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5D97BEC8" w:rsidR="003514E6"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1125BD">
        <w:rPr>
          <w:rFonts w:ascii="Times New Roman" w:hAnsi="Times New Roman" w:cs="Times New Roman"/>
          <w:b/>
          <w:sz w:val="32"/>
          <w:szCs w:val="32"/>
        </w:rPr>
        <w:t>October 25</w:t>
      </w:r>
      <w:r w:rsidR="00E747F9">
        <w:rPr>
          <w:rFonts w:ascii="Times New Roman" w:hAnsi="Times New Roman" w:cs="Times New Roman"/>
          <w:b/>
          <w:sz w:val="32"/>
          <w:szCs w:val="32"/>
        </w:rPr>
        <w:t xml:space="preserve">, 2022 </w:t>
      </w:r>
      <w:r w:rsidR="00505296">
        <w:rPr>
          <w:rFonts w:ascii="Times New Roman" w:hAnsi="Times New Roman" w:cs="Times New Roman"/>
          <w:b/>
          <w:sz w:val="32"/>
          <w:szCs w:val="32"/>
        </w:rPr>
        <w:t>Minutes</w:t>
      </w:r>
    </w:p>
    <w:p w14:paraId="0EC2E34E" w14:textId="77777777" w:rsidR="00A03F86" w:rsidRPr="00DF044D" w:rsidRDefault="00A03F86" w:rsidP="003514E6">
      <w:pPr>
        <w:spacing w:after="0"/>
        <w:jc w:val="center"/>
        <w:rPr>
          <w:rFonts w:ascii="Times New Roman" w:hAnsi="Times New Roman" w:cs="Times New Roman"/>
          <w:b/>
          <w:sz w:val="32"/>
          <w:szCs w:val="32"/>
        </w:rPr>
      </w:pPr>
    </w:p>
    <w:p w14:paraId="1DD0F727" w14:textId="23BED0B7"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6A59BFFD" w14:textId="30CB930F" w:rsidR="007D1959" w:rsidRPr="005031B6" w:rsidRDefault="007D1959" w:rsidP="007D1959">
      <w:pPr>
        <w:pStyle w:val="ListParagraph"/>
        <w:spacing w:after="0"/>
        <w:rPr>
          <w:rFonts w:ascii="Times New Roman" w:hAnsi="Times New Roman" w:cs="Times New Roman"/>
        </w:rPr>
      </w:pPr>
      <w:r w:rsidRPr="005031B6">
        <w:rPr>
          <w:rFonts w:ascii="Times New Roman" w:hAnsi="Times New Roman" w:cs="Times New Roman"/>
        </w:rPr>
        <w:t>The meeting was called to order at 1:00pm.</w:t>
      </w:r>
    </w:p>
    <w:p w14:paraId="74A65E51"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2D7D50BF" w14:textId="0CD57AF9"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74DB51BC" w14:textId="0BC47824" w:rsidR="007D1959" w:rsidRPr="005031B6" w:rsidRDefault="007D1959" w:rsidP="007D1959">
      <w:pPr>
        <w:pStyle w:val="ListParagraph"/>
        <w:spacing w:after="0"/>
        <w:rPr>
          <w:rFonts w:ascii="Times New Roman" w:hAnsi="Times New Roman" w:cs="Times New Roman"/>
        </w:rPr>
      </w:pPr>
      <w:r w:rsidRPr="005031B6">
        <w:rPr>
          <w:rFonts w:ascii="Times New Roman" w:hAnsi="Times New Roman" w:cs="Times New Roman"/>
        </w:rPr>
        <w:t xml:space="preserve">Present were Director Knee, Director Reforma, and Director Bernal.  President Robertson and Vice President Parker were absent.  Also present were General Manager Garza, Attorney Dennis L. Hay, Maintenance Operations Director Michael </w:t>
      </w:r>
      <w:r w:rsidR="00ED3FB2" w:rsidRPr="005031B6">
        <w:rPr>
          <w:rFonts w:ascii="Times New Roman" w:hAnsi="Times New Roman" w:cs="Times New Roman"/>
        </w:rPr>
        <w:t>Jones,</w:t>
      </w:r>
      <w:r w:rsidRPr="005031B6">
        <w:rPr>
          <w:rFonts w:ascii="Times New Roman" w:hAnsi="Times New Roman" w:cs="Times New Roman"/>
        </w:rPr>
        <w:t xml:space="preserve"> and Administrate Executive Michelle Harris.</w:t>
      </w:r>
    </w:p>
    <w:p w14:paraId="3B8F8B06" w14:textId="00AB0A9D"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3CC2E14F" w14:textId="6DE8F751" w:rsidR="007D1959" w:rsidRPr="005031B6" w:rsidRDefault="007D1959" w:rsidP="007D1959">
      <w:pPr>
        <w:pStyle w:val="ListParagraph"/>
        <w:spacing w:after="0"/>
        <w:rPr>
          <w:rFonts w:ascii="Times New Roman" w:hAnsi="Times New Roman" w:cs="Times New Roman"/>
        </w:rPr>
      </w:pPr>
      <w:r w:rsidRPr="005031B6">
        <w:rPr>
          <w:rFonts w:ascii="Times New Roman" w:hAnsi="Times New Roman" w:cs="Times New Roman"/>
        </w:rPr>
        <w:t>None.</w:t>
      </w:r>
    </w:p>
    <w:p w14:paraId="209C8FBF" w14:textId="77777777" w:rsidR="007D1959" w:rsidRPr="007D1959"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Conflict of Intere</w:t>
      </w:r>
      <w:r w:rsidR="007D1959">
        <w:rPr>
          <w:rFonts w:ascii="Times New Roman" w:hAnsi="Times New Roman" w:cs="Times New Roman"/>
          <w:b/>
          <w:bCs/>
        </w:rPr>
        <w:t>st</w:t>
      </w:r>
    </w:p>
    <w:p w14:paraId="0CD544A4" w14:textId="42363B6D" w:rsidR="003514E6" w:rsidRPr="005031B6" w:rsidRDefault="007D1959" w:rsidP="007D1959">
      <w:pPr>
        <w:pStyle w:val="ListParagraph"/>
        <w:spacing w:after="0"/>
        <w:rPr>
          <w:rFonts w:ascii="Times New Roman" w:hAnsi="Times New Roman" w:cs="Times New Roman"/>
          <w:sz w:val="16"/>
          <w:szCs w:val="16"/>
        </w:rPr>
      </w:pPr>
      <w:r w:rsidRPr="005031B6">
        <w:rPr>
          <w:rFonts w:ascii="Times New Roman" w:hAnsi="Times New Roman" w:cs="Times New Roman"/>
        </w:rPr>
        <w:t>None.</w:t>
      </w:r>
    </w:p>
    <w:p w14:paraId="6CB70AC9" w14:textId="34E5E9B3"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Public Comment on Non-Agenda Item</w:t>
      </w:r>
      <w:r w:rsidR="007D1959">
        <w:rPr>
          <w:rFonts w:ascii="Times New Roman" w:hAnsi="Times New Roman" w:cs="Times New Roman"/>
          <w:b/>
          <w:bCs/>
        </w:rPr>
        <w:t>s</w:t>
      </w:r>
    </w:p>
    <w:p w14:paraId="73435922" w14:textId="28E6573A" w:rsidR="007D1959" w:rsidRPr="005031B6" w:rsidRDefault="000F26AD" w:rsidP="007D1959">
      <w:pPr>
        <w:pStyle w:val="ListParagraph"/>
        <w:spacing w:after="0"/>
        <w:rPr>
          <w:rFonts w:ascii="Times New Roman" w:hAnsi="Times New Roman" w:cs="Times New Roman"/>
        </w:rPr>
      </w:pPr>
      <w:r>
        <w:rPr>
          <w:rFonts w:ascii="Times New Roman" w:hAnsi="Times New Roman" w:cs="Times New Roman"/>
        </w:rPr>
        <w:t>Member of the audience, Steven Morrow, did not remember hearing a vote after the approval for the consent agenda.  There was another vote and the consent agenda pa</w:t>
      </w:r>
      <w:r w:rsidR="00ED3FB2">
        <w:rPr>
          <w:rFonts w:ascii="Times New Roman" w:hAnsi="Times New Roman" w:cs="Times New Roman"/>
        </w:rPr>
        <w:t>ssed</w:t>
      </w:r>
      <w:r w:rsidR="007D1959" w:rsidRPr="005031B6">
        <w:rPr>
          <w:rFonts w:ascii="Times New Roman" w:hAnsi="Times New Roman" w:cs="Times New Roman"/>
        </w:rPr>
        <w:t>.</w:t>
      </w:r>
    </w:p>
    <w:p w14:paraId="4525BE99" w14:textId="7CD27A28"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14:paraId="31A53862" w14:textId="6548594E" w:rsidR="00120037" w:rsidRPr="005031B6" w:rsidRDefault="00120037" w:rsidP="00120037">
      <w:pPr>
        <w:pStyle w:val="ListParagraph"/>
        <w:spacing w:after="0"/>
        <w:rPr>
          <w:rFonts w:ascii="Times New Roman" w:hAnsi="Times New Roman" w:cs="Times New Roman"/>
        </w:rPr>
      </w:pPr>
      <w:r w:rsidRPr="005031B6">
        <w:rPr>
          <w:rFonts w:ascii="Times New Roman" w:hAnsi="Times New Roman" w:cs="Times New Roman"/>
        </w:rPr>
        <w:t>None.</w:t>
      </w:r>
    </w:p>
    <w:p w14:paraId="3306DD75"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296A929E" w14:textId="470CA4CB"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1125BD">
        <w:rPr>
          <w:rFonts w:ascii="Times New Roman" w:hAnsi="Times New Roman" w:cs="Times New Roman"/>
          <w:b/>
          <w:bCs/>
        </w:rPr>
        <w:t>September 27</w:t>
      </w:r>
      <w:r w:rsidR="001B1726">
        <w:rPr>
          <w:rFonts w:ascii="Times New Roman" w:hAnsi="Times New Roman" w:cs="Times New Roman"/>
          <w:b/>
          <w:bCs/>
        </w:rPr>
        <w:t>,</w:t>
      </w:r>
      <w:r w:rsidR="00A56B5C">
        <w:rPr>
          <w:rFonts w:ascii="Times New Roman" w:hAnsi="Times New Roman" w:cs="Times New Roman"/>
          <w:b/>
          <w:bCs/>
        </w:rPr>
        <w:t xml:space="preserve"> </w:t>
      </w:r>
      <w:r w:rsidR="00245F68">
        <w:rPr>
          <w:rFonts w:ascii="Times New Roman" w:hAnsi="Times New Roman" w:cs="Times New Roman"/>
          <w:b/>
          <w:bCs/>
        </w:rPr>
        <w:t>2022,</w:t>
      </w:r>
      <w:r w:rsidR="00325F37" w:rsidRPr="00DF044D">
        <w:rPr>
          <w:rFonts w:ascii="Times New Roman" w:hAnsi="Times New Roman" w:cs="Times New Roman"/>
          <w:b/>
          <w:bCs/>
        </w:rPr>
        <w:t xml:space="preserve"> Meeting.</w:t>
      </w:r>
    </w:p>
    <w:p w14:paraId="78878B51" w14:textId="3D0A5D7B" w:rsidR="00325F37"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1125BD">
        <w:rPr>
          <w:rFonts w:ascii="Times New Roman" w:hAnsi="Times New Roman" w:cs="Times New Roman"/>
          <w:b/>
          <w:bCs/>
        </w:rPr>
        <w:t>October 25</w:t>
      </w:r>
      <w:r w:rsidR="00E747F9">
        <w:rPr>
          <w:rFonts w:ascii="Times New Roman" w:hAnsi="Times New Roman" w:cs="Times New Roman"/>
          <w:b/>
          <w:bCs/>
        </w:rPr>
        <w:t>, 2022.</w:t>
      </w:r>
    </w:p>
    <w:p w14:paraId="51B1066F" w14:textId="56B485CC" w:rsidR="007D1959" w:rsidRPr="005031B6" w:rsidRDefault="007D1959" w:rsidP="007D1959">
      <w:pPr>
        <w:pStyle w:val="ListParagraph"/>
        <w:spacing w:after="0"/>
        <w:ind w:left="1080"/>
        <w:rPr>
          <w:rFonts w:ascii="Times New Roman" w:hAnsi="Times New Roman" w:cs="Times New Roman"/>
        </w:rPr>
      </w:pPr>
      <w:bookmarkStart w:id="0" w:name="_Hlk119327317"/>
      <w:r w:rsidRPr="005031B6">
        <w:rPr>
          <w:rFonts w:ascii="Times New Roman" w:hAnsi="Times New Roman" w:cs="Times New Roman"/>
        </w:rPr>
        <w:t>There was a motion made to accept the consent agenda by Director Knee and a second by Director Reforma.  Director Knee(M), Director Reforma(S), Director Bernal(AYE), President Robertson(ABSENT), and Vice President Parker(A</w:t>
      </w:r>
      <w:r w:rsidR="00ED3FB2">
        <w:rPr>
          <w:rFonts w:ascii="Times New Roman" w:hAnsi="Times New Roman" w:cs="Times New Roman"/>
        </w:rPr>
        <w:t>BSENT</w:t>
      </w:r>
      <w:r w:rsidRPr="005031B6">
        <w:rPr>
          <w:rFonts w:ascii="Times New Roman" w:hAnsi="Times New Roman" w:cs="Times New Roman"/>
        </w:rPr>
        <w:t>).</w:t>
      </w:r>
    </w:p>
    <w:bookmarkEnd w:id="0"/>
    <w:p w14:paraId="02F88D0E" w14:textId="44E22530"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14:paraId="623C3DDB" w14:textId="657597A7" w:rsidR="00EC1875" w:rsidRDefault="007C6BE3" w:rsidP="00051E30">
      <w:pPr>
        <w:pStyle w:val="ListParagraph"/>
        <w:numPr>
          <w:ilvl w:val="0"/>
          <w:numId w:val="35"/>
        </w:numPr>
        <w:spacing w:after="0"/>
        <w:rPr>
          <w:rFonts w:ascii="Times New Roman" w:hAnsi="Times New Roman" w:cs="Times New Roman"/>
          <w:b/>
          <w:bCs/>
        </w:rPr>
      </w:pPr>
      <w:r w:rsidRPr="00051E30">
        <w:rPr>
          <w:rFonts w:ascii="Times New Roman" w:hAnsi="Times New Roman" w:cs="Times New Roman"/>
          <w:b/>
          <w:bCs/>
        </w:rPr>
        <w:t>Discussion and Possible Action to</w:t>
      </w:r>
      <w:r w:rsidR="00051E30" w:rsidRPr="00051E30">
        <w:rPr>
          <w:rFonts w:ascii="Times New Roman" w:hAnsi="Times New Roman" w:cs="Times New Roman"/>
          <w:b/>
          <w:bCs/>
        </w:rPr>
        <w:t xml:space="preserve"> enter into contract with CCMI for Labor Compliance regarding 123 TCP Removal</w:t>
      </w:r>
      <w:r w:rsidR="00EC1875" w:rsidRPr="00051E30">
        <w:rPr>
          <w:rFonts w:ascii="Times New Roman" w:hAnsi="Times New Roman" w:cs="Times New Roman"/>
          <w:b/>
          <w:bCs/>
        </w:rPr>
        <w:t>.</w:t>
      </w:r>
    </w:p>
    <w:p w14:paraId="1248D65F" w14:textId="77777777" w:rsidR="007D1959" w:rsidRPr="005031B6" w:rsidRDefault="007D1959" w:rsidP="007D1959">
      <w:pPr>
        <w:pStyle w:val="ListParagraph"/>
        <w:spacing w:after="0"/>
        <w:ind w:left="1080"/>
        <w:rPr>
          <w:rFonts w:ascii="Times New Roman" w:hAnsi="Times New Roman" w:cs="Times New Roman"/>
        </w:rPr>
      </w:pPr>
      <w:r w:rsidRPr="005031B6">
        <w:rPr>
          <w:rFonts w:ascii="Times New Roman" w:hAnsi="Times New Roman" w:cs="Times New Roman"/>
        </w:rPr>
        <w:t>There was a motion made to accept the consent agenda by Director Knee and a second by Director Reforma.  Director Knee(M), Director Reforma(S), Director Bernal(AYE), President Robertson(ABSENT), and Vice President Parker(AYE).</w:t>
      </w:r>
    </w:p>
    <w:p w14:paraId="027B4AF8" w14:textId="0F54C046" w:rsidR="00051E30" w:rsidRDefault="00051E30" w:rsidP="00051E30">
      <w:pPr>
        <w:pStyle w:val="ListParagraph"/>
        <w:numPr>
          <w:ilvl w:val="0"/>
          <w:numId w:val="35"/>
        </w:numPr>
        <w:spacing w:after="0"/>
        <w:rPr>
          <w:rFonts w:ascii="Times New Roman" w:hAnsi="Times New Roman" w:cs="Times New Roman"/>
          <w:b/>
          <w:bCs/>
        </w:rPr>
      </w:pPr>
      <w:r>
        <w:rPr>
          <w:rFonts w:ascii="Times New Roman" w:hAnsi="Times New Roman" w:cs="Times New Roman"/>
          <w:b/>
          <w:bCs/>
        </w:rPr>
        <w:t>Discussion and Possible Action to adopt Resolution 2022-567, A Resolution of the Board of Directors of the Keyes CSD authorizing the general manager to sign financing agreement, amendment, and certifications for funding under the drinking water claims for reimbursement; authorizing general manager to execute budget and expenditure summary; authorizing general manager to sign the final release form and general manager to sign the certification of project completion.</w:t>
      </w:r>
    </w:p>
    <w:p w14:paraId="4160F507" w14:textId="1CE026AD" w:rsidR="007D1959" w:rsidRPr="005031B6" w:rsidRDefault="007D1959" w:rsidP="007D1959">
      <w:pPr>
        <w:pStyle w:val="ListParagraph"/>
        <w:spacing w:after="0"/>
        <w:ind w:left="1080"/>
        <w:rPr>
          <w:rFonts w:ascii="Times New Roman" w:hAnsi="Times New Roman" w:cs="Times New Roman"/>
        </w:rPr>
      </w:pPr>
      <w:r w:rsidRPr="005031B6">
        <w:rPr>
          <w:rFonts w:ascii="Times New Roman" w:hAnsi="Times New Roman" w:cs="Times New Roman"/>
        </w:rPr>
        <w:t>Pulled from agenda</w:t>
      </w:r>
      <w:r w:rsidR="005031B6">
        <w:rPr>
          <w:rFonts w:ascii="Times New Roman" w:hAnsi="Times New Roman" w:cs="Times New Roman"/>
        </w:rPr>
        <w:t>.</w:t>
      </w:r>
    </w:p>
    <w:p w14:paraId="0977DE84" w14:textId="2F956246" w:rsidR="00DF044D" w:rsidRPr="00FD5544" w:rsidRDefault="00D9264A" w:rsidP="00FD5544">
      <w:pPr>
        <w:pStyle w:val="ListParagraph"/>
        <w:numPr>
          <w:ilvl w:val="0"/>
          <w:numId w:val="1"/>
        </w:numPr>
        <w:rPr>
          <w:rFonts w:ascii="Times New Roman" w:hAnsi="Times New Roman" w:cs="Times New Roman"/>
          <w:b/>
        </w:rPr>
      </w:pPr>
      <w:r w:rsidRPr="00FD5544">
        <w:rPr>
          <w:rFonts w:ascii="Times New Roman" w:hAnsi="Times New Roman" w:cs="Times New Roman"/>
          <w:b/>
        </w:rPr>
        <w:t xml:space="preserve">Items from </w:t>
      </w:r>
      <w:r w:rsidR="00DF044D" w:rsidRPr="00FD5544">
        <w:rPr>
          <w:rFonts w:ascii="Times New Roman" w:hAnsi="Times New Roman" w:cs="Times New Roman"/>
          <w:b/>
        </w:rPr>
        <w:t>General Manager.</w:t>
      </w:r>
    </w:p>
    <w:p w14:paraId="56A01A3C" w14:textId="41BA4729" w:rsid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14:paraId="2248B9A0" w14:textId="1E2912FD" w:rsidR="007D1959" w:rsidRPr="005031B6" w:rsidRDefault="007D1959" w:rsidP="007D1959">
      <w:pPr>
        <w:pStyle w:val="ListParagraph"/>
        <w:ind w:left="1080"/>
        <w:rPr>
          <w:rFonts w:ascii="Times New Roman" w:hAnsi="Times New Roman" w:cs="Times New Roman"/>
          <w:bCs/>
        </w:rPr>
      </w:pPr>
      <w:r w:rsidRPr="005031B6">
        <w:rPr>
          <w:rFonts w:ascii="Times New Roman" w:hAnsi="Times New Roman" w:cs="Times New Roman"/>
          <w:bCs/>
        </w:rPr>
        <w:lastRenderedPageBreak/>
        <w:t>Board Secretary Michelle Harris went over the revenues, expenses, and cash on hand for the month of September.  The Board was informed that on October 4, 2022 The Stanislaus County Board of Supervisors appointed Johnathon Parker, Ron Reforma and Michelle Bernal to a new term of office that will end on December 4, 2026</w:t>
      </w:r>
      <w:r w:rsidR="00543EB3" w:rsidRPr="005031B6">
        <w:rPr>
          <w:rFonts w:ascii="Times New Roman" w:hAnsi="Times New Roman" w:cs="Times New Roman"/>
          <w:bCs/>
        </w:rPr>
        <w:t>.  They will be sworn in at the December meeting.  Director Cody Knee will remain in office until December 6, 2024.  President Robertson will not be running which means we will have a seat that needs to be filled.  This needs to be discussed among the Board and then I will report your decision back to the Stanislaus County Board of Supervisors.  We will be holding our annual Christmas Par</w:t>
      </w:r>
      <w:r w:rsidR="00ED3FB2">
        <w:rPr>
          <w:rFonts w:ascii="Times New Roman" w:hAnsi="Times New Roman" w:cs="Times New Roman"/>
          <w:bCs/>
        </w:rPr>
        <w:t>t</w:t>
      </w:r>
      <w:r w:rsidR="00543EB3" w:rsidRPr="005031B6">
        <w:rPr>
          <w:rFonts w:ascii="Times New Roman" w:hAnsi="Times New Roman" w:cs="Times New Roman"/>
          <w:bCs/>
        </w:rPr>
        <w:t xml:space="preserve">y on December 16, 2022. </w:t>
      </w:r>
    </w:p>
    <w:p w14:paraId="571B570C" w14:textId="16FA175B"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14:paraId="135ECCD0" w14:textId="6CD6AFA2" w:rsidR="007D1959" w:rsidRPr="005031B6" w:rsidRDefault="00543EB3" w:rsidP="007D1959">
      <w:pPr>
        <w:pStyle w:val="ListParagraph"/>
        <w:ind w:left="1080"/>
        <w:rPr>
          <w:rFonts w:ascii="Times New Roman" w:hAnsi="Times New Roman" w:cs="Times New Roman"/>
          <w:bCs/>
        </w:rPr>
      </w:pPr>
      <w:r w:rsidRPr="005031B6">
        <w:rPr>
          <w:rFonts w:ascii="Times New Roman" w:hAnsi="Times New Roman" w:cs="Times New Roman"/>
          <w:bCs/>
        </w:rPr>
        <w:t xml:space="preserve">Maintenance Operations Director Michael Jones explained that we are still changing out </w:t>
      </w:r>
      <w:r w:rsidR="007311CD" w:rsidRPr="005031B6">
        <w:rPr>
          <w:rFonts w:ascii="Times New Roman" w:hAnsi="Times New Roman" w:cs="Times New Roman"/>
          <w:bCs/>
        </w:rPr>
        <w:t xml:space="preserve">water meters.  MHK Construction repaired several cuts from previous water service repairs, and they repaired a leaking water service on Rhode Rd.    There was a loss of communication between the ATF, the </w:t>
      </w:r>
      <w:r w:rsidR="00ED3FB2" w:rsidRPr="005031B6">
        <w:rPr>
          <w:rFonts w:ascii="Times New Roman" w:hAnsi="Times New Roman" w:cs="Times New Roman"/>
          <w:bCs/>
        </w:rPr>
        <w:t>wells,</w:t>
      </w:r>
      <w:r w:rsidR="007311CD" w:rsidRPr="005031B6">
        <w:rPr>
          <w:rFonts w:ascii="Times New Roman" w:hAnsi="Times New Roman" w:cs="Times New Roman"/>
          <w:bCs/>
        </w:rPr>
        <w:t xml:space="preserve"> and the office on October 15</w:t>
      </w:r>
      <w:r w:rsidR="007311CD" w:rsidRPr="005031B6">
        <w:rPr>
          <w:rFonts w:ascii="Times New Roman" w:hAnsi="Times New Roman" w:cs="Times New Roman"/>
          <w:bCs/>
          <w:vertAlign w:val="superscript"/>
        </w:rPr>
        <w:t>th</w:t>
      </w:r>
      <w:r w:rsidR="007311CD" w:rsidRPr="005031B6">
        <w:rPr>
          <w:rFonts w:ascii="Times New Roman" w:hAnsi="Times New Roman" w:cs="Times New Roman"/>
          <w:bCs/>
        </w:rPr>
        <w:t xml:space="preserve">.  This caused wells 8 and 9 to not shut off when they were called to do so.  </w:t>
      </w:r>
      <w:r w:rsidR="00412209" w:rsidRPr="005031B6">
        <w:rPr>
          <w:rFonts w:ascii="Times New Roman" w:hAnsi="Times New Roman" w:cs="Times New Roman"/>
          <w:bCs/>
        </w:rPr>
        <w:t xml:space="preserve">Well 9 eventually shut down due to the pressure switch at that location.  Well 8 continued to run and caused high pressure in the transmission line and several leaks at the plant.  We believe the problem is with the fiber optic network.  We have reached out to the contractor that originally installed the fiber and we are checking to see if </w:t>
      </w:r>
      <w:r w:rsidR="00ED3FB2">
        <w:rPr>
          <w:rFonts w:ascii="Times New Roman" w:hAnsi="Times New Roman" w:cs="Times New Roman"/>
          <w:bCs/>
        </w:rPr>
        <w:t xml:space="preserve">this </w:t>
      </w:r>
      <w:r w:rsidR="00412209" w:rsidRPr="005031B6">
        <w:rPr>
          <w:rFonts w:ascii="Times New Roman" w:hAnsi="Times New Roman" w:cs="Times New Roman"/>
          <w:bCs/>
        </w:rPr>
        <w:t>is still under warranty.  The</w:t>
      </w:r>
      <w:r w:rsidR="001B427E" w:rsidRPr="005031B6">
        <w:rPr>
          <w:rFonts w:ascii="Times New Roman" w:hAnsi="Times New Roman" w:cs="Times New Roman"/>
          <w:bCs/>
        </w:rPr>
        <w:t>r</w:t>
      </w:r>
      <w:r w:rsidR="00412209" w:rsidRPr="005031B6">
        <w:rPr>
          <w:rFonts w:ascii="Times New Roman" w:hAnsi="Times New Roman" w:cs="Times New Roman"/>
          <w:bCs/>
        </w:rPr>
        <w:t xml:space="preserve">e are 2 separate networks, one </w:t>
      </w:r>
      <w:r w:rsidR="001B427E" w:rsidRPr="005031B6">
        <w:rPr>
          <w:rFonts w:ascii="Times New Roman" w:hAnsi="Times New Roman" w:cs="Times New Roman"/>
          <w:bCs/>
        </w:rPr>
        <w:t xml:space="preserve">for SCADA and one for the security.  We swapped the networks and now have communication for the SCADA again.  There were no SSO’s for the month of September.  The vac-truck should be here in late November.  The chemical tank has been installed at Foote Rd and we are waiting for the Sulfelox to be delivered.  Gouveia Engineering is in the process of updating our SSMP, this is due every 5 years.  </w:t>
      </w:r>
      <w:r w:rsidR="00412209" w:rsidRPr="005031B6">
        <w:rPr>
          <w:rFonts w:ascii="Times New Roman" w:hAnsi="Times New Roman" w:cs="Times New Roman"/>
          <w:bCs/>
        </w:rPr>
        <w:t xml:space="preserve">                                                                                                                                                                                                     </w:t>
      </w:r>
    </w:p>
    <w:p w14:paraId="4DD54FF4" w14:textId="1D326A4C" w:rsidR="003C5846" w:rsidRDefault="003C5846" w:rsidP="00277044">
      <w:pPr>
        <w:pStyle w:val="ListParagraph"/>
        <w:numPr>
          <w:ilvl w:val="0"/>
          <w:numId w:val="9"/>
        </w:numPr>
        <w:rPr>
          <w:rFonts w:ascii="Times New Roman" w:hAnsi="Times New Roman" w:cs="Times New Roman"/>
          <w:b/>
        </w:rPr>
      </w:pPr>
      <w:r>
        <w:rPr>
          <w:rFonts w:ascii="Times New Roman" w:hAnsi="Times New Roman" w:cs="Times New Roman"/>
          <w:b/>
        </w:rPr>
        <w:t>United States EPA Visit</w:t>
      </w:r>
    </w:p>
    <w:p w14:paraId="3224A7C6" w14:textId="1A37A8A0" w:rsidR="00C20C22" w:rsidRDefault="00C20C22" w:rsidP="00C20C22">
      <w:pPr>
        <w:pStyle w:val="ListParagraph"/>
        <w:ind w:left="1080"/>
        <w:rPr>
          <w:rFonts w:ascii="Times New Roman" w:hAnsi="Times New Roman" w:cs="Times New Roman"/>
          <w:bCs/>
        </w:rPr>
      </w:pPr>
      <w:r w:rsidRPr="00C20C22">
        <w:rPr>
          <w:rFonts w:ascii="Times New Roman" w:hAnsi="Times New Roman" w:cs="Times New Roman"/>
          <w:bCs/>
        </w:rPr>
        <w:t xml:space="preserve">The EPA will be coming to the ATF and holding an event for us.  The schedule is set to be </w:t>
      </w:r>
      <w:r>
        <w:rPr>
          <w:rFonts w:ascii="Times New Roman" w:hAnsi="Times New Roman" w:cs="Times New Roman"/>
          <w:bCs/>
        </w:rPr>
        <w:t>from 10:30am to 1:00 pm.  There will be speakers attending form the Waterboard and U.S. EPA staff.  They will be discussing the funding that we have received, how we have used it and how important it is for th</w:t>
      </w:r>
      <w:r w:rsidR="000F26AD">
        <w:rPr>
          <w:rFonts w:ascii="Times New Roman" w:hAnsi="Times New Roman" w:cs="Times New Roman"/>
          <w:bCs/>
        </w:rPr>
        <w:t>ese programs.</w:t>
      </w:r>
    </w:p>
    <w:p w14:paraId="644CBFF0" w14:textId="4E1E54A8" w:rsidR="000F26AD" w:rsidRPr="000F26AD" w:rsidRDefault="000F26AD" w:rsidP="000F26AD">
      <w:pPr>
        <w:pStyle w:val="ListParagraph"/>
        <w:numPr>
          <w:ilvl w:val="0"/>
          <w:numId w:val="9"/>
        </w:numPr>
        <w:rPr>
          <w:rFonts w:ascii="Times New Roman" w:hAnsi="Times New Roman" w:cs="Times New Roman"/>
          <w:bCs/>
        </w:rPr>
      </w:pPr>
      <w:r>
        <w:rPr>
          <w:rFonts w:ascii="Times New Roman" w:hAnsi="Times New Roman" w:cs="Times New Roman"/>
          <w:bCs/>
        </w:rPr>
        <w:t>We have hired a Utility worker; his name is Austin Roberts.  He will start on October 27</w:t>
      </w:r>
      <w:r w:rsidRPr="000F26AD">
        <w:rPr>
          <w:rFonts w:ascii="Times New Roman" w:hAnsi="Times New Roman" w:cs="Times New Roman"/>
          <w:bCs/>
          <w:vertAlign w:val="superscript"/>
        </w:rPr>
        <w:t>th</w:t>
      </w:r>
      <w:r>
        <w:rPr>
          <w:rFonts w:ascii="Times New Roman" w:hAnsi="Times New Roman" w:cs="Times New Roman"/>
          <w:bCs/>
        </w:rPr>
        <w:t xml:space="preserve">.  We have also hired an administrative assistant; Christy Brown, she will begin on October 31st.  </w:t>
      </w:r>
    </w:p>
    <w:p w14:paraId="4EE74CBD" w14:textId="5F2EB2F0" w:rsidR="00ED4953" w:rsidRDefault="00DF044D" w:rsidP="00FD5544">
      <w:pPr>
        <w:pStyle w:val="ListParagraph"/>
        <w:numPr>
          <w:ilvl w:val="0"/>
          <w:numId w:val="1"/>
        </w:numPr>
        <w:rPr>
          <w:rFonts w:ascii="Times New Roman" w:hAnsi="Times New Roman" w:cs="Times New Roman"/>
          <w:b/>
        </w:rPr>
      </w:pPr>
      <w:r w:rsidRPr="0083424D">
        <w:rPr>
          <w:rFonts w:ascii="Times New Roman" w:hAnsi="Times New Roman" w:cs="Times New Roman"/>
          <w:b/>
        </w:rPr>
        <w:t>Staff Comments.</w:t>
      </w:r>
    </w:p>
    <w:p w14:paraId="1D9397E0" w14:textId="4DBF823D" w:rsidR="005031B6" w:rsidRPr="005031B6" w:rsidRDefault="005031B6" w:rsidP="005031B6">
      <w:pPr>
        <w:pStyle w:val="ListParagraph"/>
        <w:rPr>
          <w:rFonts w:ascii="Times New Roman" w:hAnsi="Times New Roman" w:cs="Times New Roman"/>
          <w:bCs/>
        </w:rPr>
      </w:pPr>
      <w:r>
        <w:rPr>
          <w:rFonts w:ascii="Times New Roman" w:hAnsi="Times New Roman" w:cs="Times New Roman"/>
          <w:bCs/>
        </w:rPr>
        <w:t>None.</w:t>
      </w:r>
    </w:p>
    <w:p w14:paraId="5BA80467" w14:textId="46F43CCB" w:rsidR="005031B6" w:rsidRDefault="00DF044D" w:rsidP="005031B6">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14:paraId="24FF74C4" w14:textId="1DAE2995" w:rsidR="005031B6" w:rsidRPr="005031B6" w:rsidRDefault="005031B6" w:rsidP="005031B6">
      <w:pPr>
        <w:pStyle w:val="ListParagraph"/>
        <w:rPr>
          <w:rFonts w:ascii="Times New Roman" w:hAnsi="Times New Roman" w:cs="Times New Roman"/>
          <w:b/>
        </w:rPr>
      </w:pPr>
      <w:r w:rsidRPr="005031B6">
        <w:rPr>
          <w:rFonts w:ascii="Times New Roman" w:hAnsi="Times New Roman" w:cs="Times New Roman"/>
          <w:bCs/>
        </w:rPr>
        <w:t>None.</w:t>
      </w:r>
    </w:p>
    <w:p w14:paraId="052D086A" w14:textId="77777777" w:rsidR="00992780" w:rsidRDefault="00992780" w:rsidP="00992780">
      <w:pPr>
        <w:pStyle w:val="ListParagraph"/>
        <w:numPr>
          <w:ilvl w:val="0"/>
          <w:numId w:val="1"/>
        </w:numPr>
        <w:rPr>
          <w:rFonts w:ascii="Times New Roman" w:hAnsi="Times New Roman" w:cs="Times New Roman"/>
          <w:b/>
        </w:rPr>
      </w:pPr>
      <w:r>
        <w:rPr>
          <w:rFonts w:ascii="Times New Roman" w:hAnsi="Times New Roman" w:cs="Times New Roman"/>
          <w:b/>
        </w:rPr>
        <w:t>Closed Session</w:t>
      </w:r>
    </w:p>
    <w:p w14:paraId="2BA88BEC" w14:textId="6016D7E7" w:rsidR="00992780" w:rsidRDefault="00992780" w:rsidP="00992780">
      <w:pPr>
        <w:pStyle w:val="ListParagraph"/>
        <w:numPr>
          <w:ilvl w:val="0"/>
          <w:numId w:val="32"/>
        </w:numPr>
        <w:rPr>
          <w:rFonts w:ascii="Times New Roman" w:hAnsi="Times New Roman" w:cs="Times New Roman"/>
          <w:b/>
        </w:rPr>
      </w:pPr>
      <w:r>
        <w:rPr>
          <w:rFonts w:ascii="Times New Roman" w:hAnsi="Times New Roman" w:cs="Times New Roman"/>
          <w:b/>
        </w:rPr>
        <w:t>CONFERENCE WITH L</w:t>
      </w:r>
      <w:r w:rsidR="005868BF">
        <w:rPr>
          <w:rFonts w:ascii="Times New Roman" w:hAnsi="Times New Roman" w:cs="Times New Roman"/>
          <w:b/>
        </w:rPr>
        <w:t>E</w:t>
      </w:r>
      <w:r>
        <w:rPr>
          <w:rFonts w:ascii="Times New Roman" w:hAnsi="Times New Roman" w:cs="Times New Roman"/>
          <w:b/>
        </w:rPr>
        <w:t>GAL COUNSEL-ANTICIPATED LITIGATION</w:t>
      </w:r>
    </w:p>
    <w:p w14:paraId="7C0CA629" w14:textId="3D7DF2AD" w:rsidR="00992780" w:rsidRDefault="00992780" w:rsidP="00992780">
      <w:pPr>
        <w:pStyle w:val="ListParagraph"/>
        <w:ind w:left="1080"/>
        <w:rPr>
          <w:rFonts w:ascii="Times New Roman" w:hAnsi="Times New Roman" w:cs="Times New Roman"/>
          <w:b/>
        </w:rPr>
      </w:pPr>
      <w:r>
        <w:rPr>
          <w:rFonts w:ascii="Times New Roman" w:hAnsi="Times New Roman" w:cs="Times New Roman"/>
          <w:b/>
        </w:rPr>
        <w:t>Significant exposure to litigation pursuant to paragraph (2) of subdivision (d) of Section 54956.9</w:t>
      </w:r>
    </w:p>
    <w:p w14:paraId="23D39D82" w14:textId="530B952E" w:rsidR="005031B6" w:rsidRPr="005031B6" w:rsidRDefault="005031B6" w:rsidP="00992780">
      <w:pPr>
        <w:pStyle w:val="ListParagraph"/>
        <w:ind w:left="1080"/>
        <w:rPr>
          <w:rFonts w:ascii="Times New Roman" w:hAnsi="Times New Roman" w:cs="Times New Roman"/>
          <w:bCs/>
        </w:rPr>
      </w:pPr>
      <w:r>
        <w:rPr>
          <w:rFonts w:ascii="Times New Roman" w:hAnsi="Times New Roman" w:cs="Times New Roman"/>
          <w:bCs/>
        </w:rPr>
        <w:t>Closed open session and went into closed session at 1:20pm</w:t>
      </w:r>
    </w:p>
    <w:p w14:paraId="7F7D4E2D" w14:textId="5D316D5B" w:rsidR="00992780" w:rsidRDefault="00992780" w:rsidP="00992780">
      <w:pPr>
        <w:pStyle w:val="ListParagraph"/>
        <w:numPr>
          <w:ilvl w:val="0"/>
          <w:numId w:val="1"/>
        </w:numPr>
        <w:rPr>
          <w:rFonts w:ascii="Times New Roman" w:hAnsi="Times New Roman" w:cs="Times New Roman"/>
          <w:b/>
        </w:rPr>
      </w:pPr>
      <w:r>
        <w:rPr>
          <w:rFonts w:ascii="Times New Roman" w:hAnsi="Times New Roman" w:cs="Times New Roman"/>
          <w:b/>
        </w:rPr>
        <w:t>Return to Open Session: Report on Closed Session</w:t>
      </w:r>
    </w:p>
    <w:p w14:paraId="4C3D2DCD" w14:textId="3685A2AB" w:rsidR="005031B6" w:rsidRPr="005031B6" w:rsidRDefault="005031B6" w:rsidP="005031B6">
      <w:pPr>
        <w:pStyle w:val="ListParagraph"/>
        <w:rPr>
          <w:rFonts w:ascii="Times New Roman" w:hAnsi="Times New Roman" w:cs="Times New Roman"/>
          <w:bCs/>
        </w:rPr>
      </w:pPr>
      <w:r>
        <w:rPr>
          <w:rFonts w:ascii="Times New Roman" w:hAnsi="Times New Roman" w:cs="Times New Roman"/>
          <w:bCs/>
        </w:rPr>
        <w:t>Entered back into open session</w:t>
      </w:r>
      <w:r w:rsidR="00C20C22">
        <w:rPr>
          <w:rFonts w:ascii="Times New Roman" w:hAnsi="Times New Roman" w:cs="Times New Roman"/>
          <w:bCs/>
        </w:rPr>
        <w:t xml:space="preserve"> at 1:30, No reportable action.</w:t>
      </w:r>
    </w:p>
    <w:p w14:paraId="4E8AC375" w14:textId="532AC750" w:rsidR="0096498A" w:rsidRPr="00DF044D" w:rsidRDefault="0096498A" w:rsidP="0096498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289298D3" w14:textId="72936FBC" w:rsidR="006A71D4" w:rsidRPr="00C20C22" w:rsidRDefault="00C20C22" w:rsidP="005C28AD">
      <w:pPr>
        <w:pStyle w:val="ListParagraph"/>
        <w:rPr>
          <w:rFonts w:ascii="Times New Roman" w:hAnsi="Times New Roman" w:cs="Times New Roman"/>
          <w:bCs/>
        </w:rPr>
      </w:pPr>
      <w:r>
        <w:rPr>
          <w:rFonts w:ascii="Times New Roman" w:hAnsi="Times New Roman" w:cs="Times New Roman"/>
          <w:bCs/>
        </w:rPr>
        <w:lastRenderedPageBreak/>
        <w:t>There was a motion made to adjourn the meeting by Director Reforma and a second motion was made by Director Bernal</w:t>
      </w:r>
    </w:p>
    <w:p w14:paraId="40A5AE86" w14:textId="7CD63DAE" w:rsidR="00505296" w:rsidRDefault="00505296" w:rsidP="006A71D4">
      <w:pPr>
        <w:rPr>
          <w:rFonts w:ascii="Times New Roman" w:hAnsi="Times New Roman" w:cs="Times New Roman"/>
          <w:b/>
        </w:rPr>
      </w:pPr>
      <w:r>
        <w:rPr>
          <w:rFonts w:ascii="Times New Roman" w:hAnsi="Times New Roman" w:cs="Times New Roman"/>
          <w:b/>
        </w:rPr>
        <w:t>Minutes taken by:</w:t>
      </w:r>
      <w:r>
        <w:rPr>
          <w:rFonts w:ascii="Times New Roman" w:hAnsi="Times New Roman" w:cs="Times New Roman"/>
          <w:b/>
        </w:rPr>
        <w:tab/>
        <w:t>Michelle Harris</w:t>
      </w:r>
    </w:p>
    <w:p w14:paraId="420929E8" w14:textId="2E5095DE" w:rsidR="00505296" w:rsidRDefault="00505296" w:rsidP="006A71D4">
      <w:pPr>
        <w:rPr>
          <w:rFonts w:ascii="Times New Roman" w:hAnsi="Times New Roman" w:cs="Times New Roman"/>
          <w:b/>
        </w:rPr>
      </w:pPr>
      <w:r>
        <w:rPr>
          <w:rFonts w:ascii="Times New Roman" w:hAnsi="Times New Roman" w:cs="Times New Roman"/>
          <w:b/>
        </w:rPr>
        <w:t>Minutes typed by:</w:t>
      </w:r>
      <w:r>
        <w:rPr>
          <w:rFonts w:ascii="Times New Roman" w:hAnsi="Times New Roman" w:cs="Times New Roman"/>
          <w:b/>
        </w:rPr>
        <w:tab/>
        <w:t>Michelle Harris</w:t>
      </w:r>
    </w:p>
    <w:sectPr w:rsidR="00505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85E"/>
    <w:multiLevelType w:val="hybridMultilevel"/>
    <w:tmpl w:val="6D1AE7BE"/>
    <w:lvl w:ilvl="0" w:tplc="0CA45C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3D0911"/>
    <w:multiLevelType w:val="hybridMultilevel"/>
    <w:tmpl w:val="CF6C1F1A"/>
    <w:lvl w:ilvl="0" w:tplc="FD5E9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E74CA"/>
    <w:multiLevelType w:val="hybridMultilevel"/>
    <w:tmpl w:val="BFAEEEC8"/>
    <w:lvl w:ilvl="0" w:tplc="976EF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54771B"/>
    <w:multiLevelType w:val="hybridMultilevel"/>
    <w:tmpl w:val="897038BA"/>
    <w:lvl w:ilvl="0" w:tplc="BEB01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EE2148"/>
    <w:multiLevelType w:val="hybridMultilevel"/>
    <w:tmpl w:val="8D461CD4"/>
    <w:lvl w:ilvl="0" w:tplc="FF12F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F12521"/>
    <w:multiLevelType w:val="multilevel"/>
    <w:tmpl w:val="293400E2"/>
    <w:styleLink w:val="CurrentList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D535CE"/>
    <w:multiLevelType w:val="hybridMultilevel"/>
    <w:tmpl w:val="E24619F2"/>
    <w:lvl w:ilvl="0" w:tplc="C400C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9C2BB6"/>
    <w:multiLevelType w:val="hybridMultilevel"/>
    <w:tmpl w:val="7C6CC444"/>
    <w:lvl w:ilvl="0" w:tplc="AD1CA1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E0723E"/>
    <w:multiLevelType w:val="hybridMultilevel"/>
    <w:tmpl w:val="A1000C42"/>
    <w:lvl w:ilvl="0" w:tplc="6C1016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A027C9"/>
    <w:multiLevelType w:val="hybridMultilevel"/>
    <w:tmpl w:val="B5D65062"/>
    <w:lvl w:ilvl="0" w:tplc="C5E6A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7705C"/>
    <w:multiLevelType w:val="hybridMultilevel"/>
    <w:tmpl w:val="512C6E4E"/>
    <w:lvl w:ilvl="0" w:tplc="1D9401C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6833E5"/>
    <w:multiLevelType w:val="hybridMultilevel"/>
    <w:tmpl w:val="B4F496E8"/>
    <w:lvl w:ilvl="0" w:tplc="8F542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8DE6904"/>
    <w:multiLevelType w:val="hybridMultilevel"/>
    <w:tmpl w:val="4E4AC15A"/>
    <w:lvl w:ilvl="0" w:tplc="5608D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F813BE5"/>
    <w:multiLevelType w:val="hybridMultilevel"/>
    <w:tmpl w:val="E4309032"/>
    <w:lvl w:ilvl="0" w:tplc="54188B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22"/>
  </w:num>
  <w:num w:numId="2" w16cid:durableId="1169371734">
    <w:abstractNumId w:val="30"/>
  </w:num>
  <w:num w:numId="3" w16cid:durableId="671952917">
    <w:abstractNumId w:val="17"/>
  </w:num>
  <w:num w:numId="4" w16cid:durableId="303126415">
    <w:abstractNumId w:val="25"/>
  </w:num>
  <w:num w:numId="5" w16cid:durableId="744911355">
    <w:abstractNumId w:val="34"/>
  </w:num>
  <w:num w:numId="6" w16cid:durableId="1352293721">
    <w:abstractNumId w:val="19"/>
  </w:num>
  <w:num w:numId="7" w16cid:durableId="1987660768">
    <w:abstractNumId w:val="28"/>
  </w:num>
  <w:num w:numId="8" w16cid:durableId="562064704">
    <w:abstractNumId w:val="32"/>
  </w:num>
  <w:num w:numId="9" w16cid:durableId="1963340682">
    <w:abstractNumId w:val="26"/>
  </w:num>
  <w:num w:numId="10" w16cid:durableId="244803461">
    <w:abstractNumId w:val="3"/>
  </w:num>
  <w:num w:numId="11" w16cid:durableId="274404993">
    <w:abstractNumId w:val="12"/>
  </w:num>
  <w:num w:numId="12" w16cid:durableId="1752116181">
    <w:abstractNumId w:val="0"/>
  </w:num>
  <w:num w:numId="13" w16cid:durableId="193857427">
    <w:abstractNumId w:val="10"/>
  </w:num>
  <w:num w:numId="14" w16cid:durableId="162209382">
    <w:abstractNumId w:val="8"/>
  </w:num>
  <w:num w:numId="15" w16cid:durableId="666059182">
    <w:abstractNumId w:val="27"/>
  </w:num>
  <w:num w:numId="16" w16cid:durableId="1775051859">
    <w:abstractNumId w:val="15"/>
  </w:num>
  <w:num w:numId="17" w16cid:durableId="1783183885">
    <w:abstractNumId w:val="31"/>
  </w:num>
  <w:num w:numId="18" w16cid:durableId="1827477541">
    <w:abstractNumId w:val="33"/>
  </w:num>
  <w:num w:numId="19" w16cid:durableId="1940408926">
    <w:abstractNumId w:val="5"/>
  </w:num>
  <w:num w:numId="20" w16cid:durableId="1135490991">
    <w:abstractNumId w:val="18"/>
  </w:num>
  <w:num w:numId="21" w16cid:durableId="2124768237">
    <w:abstractNumId w:val="4"/>
  </w:num>
  <w:num w:numId="22" w16cid:durableId="1163548332">
    <w:abstractNumId w:val="6"/>
  </w:num>
  <w:num w:numId="23" w16cid:durableId="822619907">
    <w:abstractNumId w:val="35"/>
  </w:num>
  <w:num w:numId="24" w16cid:durableId="1691099634">
    <w:abstractNumId w:val="13"/>
  </w:num>
  <w:num w:numId="25" w16cid:durableId="392390552">
    <w:abstractNumId w:val="1"/>
  </w:num>
  <w:num w:numId="26" w16cid:durableId="323509745">
    <w:abstractNumId w:val="23"/>
  </w:num>
  <w:num w:numId="27" w16cid:durableId="385761509">
    <w:abstractNumId w:val="11"/>
  </w:num>
  <w:num w:numId="28" w16cid:durableId="535780076">
    <w:abstractNumId w:val="2"/>
  </w:num>
  <w:num w:numId="29" w16cid:durableId="1676151967">
    <w:abstractNumId w:val="21"/>
  </w:num>
  <w:num w:numId="30" w16cid:durableId="1545092351">
    <w:abstractNumId w:val="24"/>
  </w:num>
  <w:num w:numId="31" w16cid:durableId="1040980614">
    <w:abstractNumId w:val="7"/>
  </w:num>
  <w:num w:numId="32" w16cid:durableId="106584268">
    <w:abstractNumId w:val="14"/>
  </w:num>
  <w:num w:numId="33" w16cid:durableId="115754962">
    <w:abstractNumId w:val="9"/>
  </w:num>
  <w:num w:numId="34" w16cid:durableId="1974092431">
    <w:abstractNumId w:val="20"/>
  </w:num>
  <w:num w:numId="35" w16cid:durableId="1914045167">
    <w:abstractNumId w:val="29"/>
  </w:num>
  <w:num w:numId="36" w16cid:durableId="669019618">
    <w:abstractNumId w:val="16"/>
  </w:num>
  <w:num w:numId="37" w16cid:durableId="212916231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30490"/>
    <w:rsid w:val="00036423"/>
    <w:rsid w:val="00051E30"/>
    <w:rsid w:val="000554D5"/>
    <w:rsid w:val="000740E0"/>
    <w:rsid w:val="000753B8"/>
    <w:rsid w:val="00084ABD"/>
    <w:rsid w:val="000854B9"/>
    <w:rsid w:val="00087E5E"/>
    <w:rsid w:val="00095885"/>
    <w:rsid w:val="000B7BC4"/>
    <w:rsid w:val="000C644D"/>
    <w:rsid w:val="000D6704"/>
    <w:rsid w:val="000E62AD"/>
    <w:rsid w:val="000F26AD"/>
    <w:rsid w:val="001125BD"/>
    <w:rsid w:val="00120037"/>
    <w:rsid w:val="001415B4"/>
    <w:rsid w:val="001507BD"/>
    <w:rsid w:val="001B1726"/>
    <w:rsid w:val="001B427E"/>
    <w:rsid w:val="001C65E9"/>
    <w:rsid w:val="0020646C"/>
    <w:rsid w:val="002279B4"/>
    <w:rsid w:val="00233067"/>
    <w:rsid w:val="0024266C"/>
    <w:rsid w:val="00245F68"/>
    <w:rsid w:val="00272ACF"/>
    <w:rsid w:val="00277044"/>
    <w:rsid w:val="00277552"/>
    <w:rsid w:val="00277695"/>
    <w:rsid w:val="00286BDD"/>
    <w:rsid w:val="00293BC8"/>
    <w:rsid w:val="002A2231"/>
    <w:rsid w:val="002B1115"/>
    <w:rsid w:val="002B6EF8"/>
    <w:rsid w:val="002B7BCE"/>
    <w:rsid w:val="002C4039"/>
    <w:rsid w:val="002D3B62"/>
    <w:rsid w:val="002E0E7B"/>
    <w:rsid w:val="002F1FD3"/>
    <w:rsid w:val="00325F37"/>
    <w:rsid w:val="00350817"/>
    <w:rsid w:val="003514E6"/>
    <w:rsid w:val="0037408B"/>
    <w:rsid w:val="003776F2"/>
    <w:rsid w:val="003A74EB"/>
    <w:rsid w:val="003C5846"/>
    <w:rsid w:val="003E4CB0"/>
    <w:rsid w:val="00404215"/>
    <w:rsid w:val="00412209"/>
    <w:rsid w:val="004157DB"/>
    <w:rsid w:val="00427CA4"/>
    <w:rsid w:val="004337D0"/>
    <w:rsid w:val="00473372"/>
    <w:rsid w:val="00487DF5"/>
    <w:rsid w:val="005031B6"/>
    <w:rsid w:val="00505296"/>
    <w:rsid w:val="00507AD7"/>
    <w:rsid w:val="00542D1F"/>
    <w:rsid w:val="00543EB3"/>
    <w:rsid w:val="00544F2C"/>
    <w:rsid w:val="00551987"/>
    <w:rsid w:val="005814A3"/>
    <w:rsid w:val="005868BF"/>
    <w:rsid w:val="00595034"/>
    <w:rsid w:val="005B4413"/>
    <w:rsid w:val="005C0B59"/>
    <w:rsid w:val="005C28AD"/>
    <w:rsid w:val="005C6637"/>
    <w:rsid w:val="005F0EC8"/>
    <w:rsid w:val="005F5714"/>
    <w:rsid w:val="00602DDD"/>
    <w:rsid w:val="00604DE9"/>
    <w:rsid w:val="006077B8"/>
    <w:rsid w:val="00611BF6"/>
    <w:rsid w:val="00613FC6"/>
    <w:rsid w:val="006406A9"/>
    <w:rsid w:val="006A71D4"/>
    <w:rsid w:val="00702B18"/>
    <w:rsid w:val="00711BCF"/>
    <w:rsid w:val="0071320E"/>
    <w:rsid w:val="00730F30"/>
    <w:rsid w:val="007311CD"/>
    <w:rsid w:val="00754B5B"/>
    <w:rsid w:val="00776B57"/>
    <w:rsid w:val="00791DF7"/>
    <w:rsid w:val="00793116"/>
    <w:rsid w:val="007C1DE5"/>
    <w:rsid w:val="007C6BE3"/>
    <w:rsid w:val="007D1959"/>
    <w:rsid w:val="007E49DE"/>
    <w:rsid w:val="00803664"/>
    <w:rsid w:val="00813337"/>
    <w:rsid w:val="00827A96"/>
    <w:rsid w:val="00827D68"/>
    <w:rsid w:val="0083424D"/>
    <w:rsid w:val="0084205A"/>
    <w:rsid w:val="008453AD"/>
    <w:rsid w:val="00882CFD"/>
    <w:rsid w:val="008A7E06"/>
    <w:rsid w:val="008B3B20"/>
    <w:rsid w:val="008C0FDE"/>
    <w:rsid w:val="008D10A4"/>
    <w:rsid w:val="008E479B"/>
    <w:rsid w:val="008F3288"/>
    <w:rsid w:val="008F3999"/>
    <w:rsid w:val="0090057D"/>
    <w:rsid w:val="00903E17"/>
    <w:rsid w:val="009117D6"/>
    <w:rsid w:val="0093102E"/>
    <w:rsid w:val="00944B98"/>
    <w:rsid w:val="0096498A"/>
    <w:rsid w:val="0097093B"/>
    <w:rsid w:val="00977615"/>
    <w:rsid w:val="00992780"/>
    <w:rsid w:val="00997B6D"/>
    <w:rsid w:val="009A1178"/>
    <w:rsid w:val="009A3338"/>
    <w:rsid w:val="009A5DE2"/>
    <w:rsid w:val="009C0360"/>
    <w:rsid w:val="009F55CC"/>
    <w:rsid w:val="00A03F86"/>
    <w:rsid w:val="00A04E3F"/>
    <w:rsid w:val="00A232BD"/>
    <w:rsid w:val="00A56B5C"/>
    <w:rsid w:val="00A674C3"/>
    <w:rsid w:val="00A7206D"/>
    <w:rsid w:val="00A73294"/>
    <w:rsid w:val="00A7485A"/>
    <w:rsid w:val="00A775CA"/>
    <w:rsid w:val="00A97E6E"/>
    <w:rsid w:val="00AA6C18"/>
    <w:rsid w:val="00B008C9"/>
    <w:rsid w:val="00B03BAA"/>
    <w:rsid w:val="00B14EF0"/>
    <w:rsid w:val="00B206F6"/>
    <w:rsid w:val="00B23617"/>
    <w:rsid w:val="00B359A1"/>
    <w:rsid w:val="00B43370"/>
    <w:rsid w:val="00B4739B"/>
    <w:rsid w:val="00B621BF"/>
    <w:rsid w:val="00BC5EF7"/>
    <w:rsid w:val="00BE056D"/>
    <w:rsid w:val="00BE6493"/>
    <w:rsid w:val="00C000DB"/>
    <w:rsid w:val="00C17A7D"/>
    <w:rsid w:val="00C20C22"/>
    <w:rsid w:val="00C35F4E"/>
    <w:rsid w:val="00C44DBC"/>
    <w:rsid w:val="00C64A2F"/>
    <w:rsid w:val="00C90C63"/>
    <w:rsid w:val="00CC3D8F"/>
    <w:rsid w:val="00CF675D"/>
    <w:rsid w:val="00D04547"/>
    <w:rsid w:val="00D24403"/>
    <w:rsid w:val="00D256BA"/>
    <w:rsid w:val="00D32143"/>
    <w:rsid w:val="00D45019"/>
    <w:rsid w:val="00D575E9"/>
    <w:rsid w:val="00D9264A"/>
    <w:rsid w:val="00DA04DF"/>
    <w:rsid w:val="00DA0998"/>
    <w:rsid w:val="00DA1C96"/>
    <w:rsid w:val="00DC09C7"/>
    <w:rsid w:val="00DC3C2F"/>
    <w:rsid w:val="00DD4D14"/>
    <w:rsid w:val="00DF044D"/>
    <w:rsid w:val="00E0373F"/>
    <w:rsid w:val="00E049F9"/>
    <w:rsid w:val="00E0737A"/>
    <w:rsid w:val="00E24A8D"/>
    <w:rsid w:val="00E255FD"/>
    <w:rsid w:val="00E25AC2"/>
    <w:rsid w:val="00E47C6E"/>
    <w:rsid w:val="00E5508E"/>
    <w:rsid w:val="00E609A8"/>
    <w:rsid w:val="00E747F9"/>
    <w:rsid w:val="00E86F92"/>
    <w:rsid w:val="00EC1875"/>
    <w:rsid w:val="00ED3FB2"/>
    <w:rsid w:val="00ED4953"/>
    <w:rsid w:val="00EE6BB8"/>
    <w:rsid w:val="00EE76E2"/>
    <w:rsid w:val="00F07D3C"/>
    <w:rsid w:val="00F2032B"/>
    <w:rsid w:val="00F21DAD"/>
    <w:rsid w:val="00F42C10"/>
    <w:rsid w:val="00F5710E"/>
    <w:rsid w:val="00F62FE0"/>
    <w:rsid w:val="00F76CCA"/>
    <w:rsid w:val="00F9150D"/>
    <w:rsid w:val="00FC4184"/>
    <w:rsid w:val="00FC45C3"/>
    <w:rsid w:val="00FD5544"/>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 w:type="numbering" w:customStyle="1" w:styleId="CurrentList1">
    <w:name w:val="Current List1"/>
    <w:uiPriority w:val="99"/>
    <w:rsid w:val="00B206F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1072</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8</cp:revision>
  <cp:lastPrinted>2022-11-15T15:43:00Z</cp:lastPrinted>
  <dcterms:created xsi:type="dcterms:W3CDTF">2022-11-14T21:47:00Z</dcterms:created>
  <dcterms:modified xsi:type="dcterms:W3CDTF">2022-11-15T15:43:00Z</dcterms:modified>
</cp:coreProperties>
</file>