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6F6D" w14:textId="14FF2E60" w:rsidR="00C62634" w:rsidRPr="00B4315E" w:rsidRDefault="00492320" w:rsidP="00B4315E">
      <w:pPr>
        <w:pStyle w:val="Heading1"/>
        <w:spacing w:before="0" w:after="0" w:line="240" w:lineRule="auto"/>
        <w:jc w:val="center"/>
        <w:rPr>
          <w:rFonts w:ascii="Times New Roman" w:hAnsi="Times New Roman" w:cs="Times New Roman"/>
          <w:b/>
          <w:bCs/>
          <w:color w:val="auto"/>
        </w:rPr>
      </w:pPr>
      <w:r w:rsidRPr="00B4315E">
        <w:rPr>
          <w:rFonts w:ascii="Times New Roman" w:hAnsi="Times New Roman" w:cs="Times New Roman"/>
          <w:b/>
          <w:bCs/>
          <w:color w:val="auto"/>
        </w:rPr>
        <w:t>KEYES COMMUNITY SERVICES DISTRICT</w:t>
      </w:r>
    </w:p>
    <w:p w14:paraId="2FD38459" w14:textId="19916ECC" w:rsidR="00492320" w:rsidRDefault="00492320" w:rsidP="00B4315E">
      <w:pPr>
        <w:pStyle w:val="Heading1"/>
        <w:spacing w:before="0" w:after="0" w:line="240" w:lineRule="auto"/>
        <w:jc w:val="center"/>
      </w:pPr>
      <w:r w:rsidRPr="00B4315E">
        <w:rPr>
          <w:rFonts w:ascii="Times New Roman" w:hAnsi="Times New Roman" w:cs="Times New Roman"/>
          <w:b/>
          <w:bCs/>
          <w:color w:val="auto"/>
        </w:rPr>
        <w:t>BOARD OF DIRECTORS</w:t>
      </w:r>
    </w:p>
    <w:p w14:paraId="577B433C" w14:textId="38FE59A7" w:rsidR="00492320" w:rsidRPr="00B4315E" w:rsidRDefault="00492320" w:rsidP="00B4315E">
      <w:pPr>
        <w:pStyle w:val="Heading2"/>
        <w:spacing w:before="0" w:after="0" w:line="240" w:lineRule="auto"/>
        <w:jc w:val="center"/>
        <w:rPr>
          <w:rFonts w:ascii="Times New Roman" w:hAnsi="Times New Roman" w:cs="Times New Roman"/>
          <w:b/>
          <w:bCs/>
          <w:color w:val="auto"/>
          <w:sz w:val="28"/>
          <w:szCs w:val="28"/>
        </w:rPr>
      </w:pPr>
      <w:r w:rsidRPr="00B4315E">
        <w:rPr>
          <w:rFonts w:ascii="Times New Roman" w:hAnsi="Times New Roman" w:cs="Times New Roman"/>
          <w:b/>
          <w:bCs/>
          <w:color w:val="auto"/>
          <w:sz w:val="28"/>
          <w:szCs w:val="28"/>
        </w:rPr>
        <w:t xml:space="preserve">Date: Tuesday, November 25, </w:t>
      </w:r>
      <w:proofErr w:type="gramStart"/>
      <w:r w:rsidRPr="00B4315E">
        <w:rPr>
          <w:rFonts w:ascii="Times New Roman" w:hAnsi="Times New Roman" w:cs="Times New Roman"/>
          <w:b/>
          <w:bCs/>
          <w:color w:val="auto"/>
          <w:sz w:val="28"/>
          <w:szCs w:val="28"/>
        </w:rPr>
        <w:t>2025</w:t>
      </w:r>
      <w:proofErr w:type="gramEnd"/>
      <w:r w:rsidRPr="00B4315E">
        <w:rPr>
          <w:rFonts w:ascii="Times New Roman" w:hAnsi="Times New Roman" w:cs="Times New Roman"/>
          <w:b/>
          <w:bCs/>
          <w:color w:val="auto"/>
          <w:sz w:val="28"/>
          <w:szCs w:val="28"/>
        </w:rPr>
        <w:t xml:space="preserve"> Minutes</w:t>
      </w:r>
    </w:p>
    <w:p w14:paraId="5F91D910" w14:textId="52C3B4DD" w:rsidR="00492320" w:rsidRPr="00B4315E" w:rsidRDefault="00492320" w:rsidP="00B4315E">
      <w:pPr>
        <w:pStyle w:val="Heading2"/>
        <w:spacing w:before="0" w:after="0" w:line="240" w:lineRule="auto"/>
        <w:jc w:val="center"/>
        <w:rPr>
          <w:rFonts w:ascii="Times New Roman" w:hAnsi="Times New Roman" w:cs="Times New Roman"/>
          <w:b/>
          <w:bCs/>
          <w:color w:val="auto"/>
          <w:sz w:val="28"/>
          <w:szCs w:val="28"/>
        </w:rPr>
      </w:pPr>
      <w:r w:rsidRPr="00B4315E">
        <w:rPr>
          <w:rFonts w:ascii="Times New Roman" w:hAnsi="Times New Roman" w:cs="Times New Roman"/>
          <w:b/>
          <w:bCs/>
          <w:color w:val="auto"/>
          <w:sz w:val="28"/>
          <w:szCs w:val="28"/>
        </w:rPr>
        <w:t>Time: 6:00 p.m.</w:t>
      </w:r>
    </w:p>
    <w:p w14:paraId="723733F1" w14:textId="14151331" w:rsidR="00492320" w:rsidRDefault="00492320" w:rsidP="00B4315E">
      <w:pPr>
        <w:pStyle w:val="Heading2"/>
        <w:spacing w:before="0" w:after="0" w:line="240" w:lineRule="auto"/>
        <w:jc w:val="center"/>
      </w:pPr>
      <w:r w:rsidRPr="00B4315E">
        <w:rPr>
          <w:rFonts w:ascii="Times New Roman" w:hAnsi="Times New Roman" w:cs="Times New Roman"/>
          <w:b/>
          <w:bCs/>
          <w:color w:val="auto"/>
          <w:sz w:val="28"/>
          <w:szCs w:val="28"/>
        </w:rPr>
        <w:t>Place:  Keyes Community Services District, 5601 7</w:t>
      </w:r>
      <w:r w:rsidRPr="00B4315E">
        <w:rPr>
          <w:rFonts w:ascii="Times New Roman" w:hAnsi="Times New Roman" w:cs="Times New Roman"/>
          <w:b/>
          <w:bCs/>
          <w:color w:val="auto"/>
          <w:sz w:val="28"/>
          <w:szCs w:val="28"/>
          <w:vertAlign w:val="superscript"/>
        </w:rPr>
        <w:t>th</w:t>
      </w:r>
      <w:r w:rsidRPr="00B4315E">
        <w:rPr>
          <w:rFonts w:ascii="Times New Roman" w:hAnsi="Times New Roman" w:cs="Times New Roman"/>
          <w:b/>
          <w:bCs/>
          <w:color w:val="auto"/>
          <w:sz w:val="28"/>
          <w:szCs w:val="28"/>
        </w:rPr>
        <w:t xml:space="preserve"> St., Keyes, CA  95328</w:t>
      </w:r>
    </w:p>
    <w:p w14:paraId="28C92FF6" w14:textId="77777777" w:rsidR="00492320" w:rsidRDefault="00492320" w:rsidP="00492320">
      <w:pPr>
        <w:spacing w:after="0" w:line="240" w:lineRule="auto"/>
        <w:jc w:val="center"/>
        <w:rPr>
          <w:rFonts w:ascii="Times New Roman" w:hAnsi="Times New Roman" w:cs="Times New Roman"/>
          <w:b/>
          <w:bCs/>
          <w:sz w:val="28"/>
          <w:szCs w:val="28"/>
        </w:rPr>
      </w:pPr>
    </w:p>
    <w:p w14:paraId="7AC0B2E4" w14:textId="34015EDE" w:rsidR="00492320" w:rsidRPr="008F2058"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Call to Order</w:t>
      </w:r>
    </w:p>
    <w:p w14:paraId="46C0D1BE" w14:textId="0643E49B" w:rsidR="008F2058" w:rsidRPr="008F2058" w:rsidRDefault="008F2058" w:rsidP="008F2058">
      <w:pPr>
        <w:pStyle w:val="ListParagraph"/>
        <w:spacing w:after="120" w:line="240" w:lineRule="auto"/>
        <w:rPr>
          <w:rFonts w:ascii="Times New Roman" w:hAnsi="Times New Roman" w:cs="Times New Roman"/>
        </w:rPr>
      </w:pPr>
      <w:r w:rsidRPr="008F2058">
        <w:rPr>
          <w:rFonts w:ascii="Times New Roman" w:hAnsi="Times New Roman" w:cs="Times New Roman"/>
        </w:rPr>
        <w:t>The meeting was called to order at 6:00 p.m. at 5601 7</w:t>
      </w:r>
      <w:r w:rsidRPr="008F2058">
        <w:rPr>
          <w:rFonts w:ascii="Times New Roman" w:hAnsi="Times New Roman" w:cs="Times New Roman"/>
          <w:vertAlign w:val="superscript"/>
        </w:rPr>
        <w:t>th</w:t>
      </w:r>
      <w:r w:rsidRPr="008F2058">
        <w:rPr>
          <w:rFonts w:ascii="Times New Roman" w:hAnsi="Times New Roman" w:cs="Times New Roman"/>
        </w:rPr>
        <w:t xml:space="preserve"> Street, Keyes, CA  95328.</w:t>
      </w:r>
    </w:p>
    <w:p w14:paraId="4D403BE9" w14:textId="238874E5" w:rsidR="00492320" w:rsidRPr="008F2058"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Pledge of Allegiance</w:t>
      </w:r>
    </w:p>
    <w:p w14:paraId="29D888E9" w14:textId="3CF9299B" w:rsidR="00492320"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Roll Call</w:t>
      </w:r>
    </w:p>
    <w:p w14:paraId="412BC0C8" w14:textId="4F8AB090" w:rsidR="008F2058" w:rsidRPr="008F2058" w:rsidRDefault="008F2058" w:rsidP="008F2058">
      <w:pPr>
        <w:pStyle w:val="ListParagraph"/>
        <w:spacing w:after="120" w:line="240" w:lineRule="auto"/>
        <w:rPr>
          <w:rFonts w:ascii="Times New Roman" w:hAnsi="Times New Roman" w:cs="Times New Roman"/>
        </w:rPr>
      </w:pPr>
      <w:r>
        <w:rPr>
          <w:rFonts w:ascii="Times New Roman" w:hAnsi="Times New Roman" w:cs="Times New Roman"/>
        </w:rPr>
        <w:t>Present were President Parker, Vice President Reforma, Director Knee and Director Vasquez.  Also present was Interim General Manager Mike Jones, Administrative Assistant Mary Cantu, and Attorney Dennis Hay.</w:t>
      </w:r>
    </w:p>
    <w:p w14:paraId="38B91EC2" w14:textId="710D7855" w:rsidR="00492320" w:rsidRPr="008F2058"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Agenda Changes</w:t>
      </w:r>
    </w:p>
    <w:p w14:paraId="00EDEC0A" w14:textId="5935498B" w:rsidR="00492320" w:rsidRPr="008F2058"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 xml:space="preserve">Conflict of Interest: </w:t>
      </w:r>
      <w:r w:rsidR="008F2058">
        <w:rPr>
          <w:rFonts w:ascii="Times New Roman" w:hAnsi="Times New Roman" w:cs="Times New Roman"/>
          <w:sz w:val="20"/>
          <w:szCs w:val="20"/>
        </w:rPr>
        <w:t>Any Council/Authority Member or Staff who has a direct Conflict of Interest on any scheduled agenda item to be considered is to declare their conflict at this time.</w:t>
      </w:r>
      <w:r w:rsidRPr="008F2058">
        <w:rPr>
          <w:rFonts w:ascii="Times New Roman" w:hAnsi="Times New Roman" w:cs="Times New Roman"/>
          <w:b/>
          <w:bCs/>
        </w:rPr>
        <w:t xml:space="preserve"> </w:t>
      </w:r>
    </w:p>
    <w:p w14:paraId="51F58E85" w14:textId="3E4998DF" w:rsidR="00492320" w:rsidRDefault="00492320"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Public Comment on Non-Agenda Items</w:t>
      </w:r>
    </w:p>
    <w:p w14:paraId="5424A57E" w14:textId="06254731" w:rsidR="00C5753E" w:rsidRPr="00C5753E" w:rsidRDefault="00C5753E" w:rsidP="00C5753E">
      <w:pPr>
        <w:pStyle w:val="ListParagraph"/>
        <w:spacing w:after="120" w:line="240" w:lineRule="auto"/>
        <w:rPr>
          <w:rFonts w:ascii="Times New Roman" w:hAnsi="Times New Roman" w:cs="Times New Roman"/>
        </w:rPr>
      </w:pPr>
      <w:r>
        <w:rPr>
          <w:rFonts w:ascii="Times New Roman" w:hAnsi="Times New Roman" w:cs="Times New Roman"/>
        </w:rPr>
        <w:t>Public comments were made by Roy Winters, Ernie Garza and Maribel Uribe.</w:t>
      </w:r>
    </w:p>
    <w:p w14:paraId="69D53482" w14:textId="6E2E4981"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Presentations</w:t>
      </w:r>
    </w:p>
    <w:p w14:paraId="526333B1" w14:textId="2F70D425" w:rsidR="008F2058" w:rsidRPr="008F2058" w:rsidRDefault="008F2058" w:rsidP="008F2058">
      <w:pPr>
        <w:pStyle w:val="ListParagraph"/>
        <w:numPr>
          <w:ilvl w:val="0"/>
          <w:numId w:val="2"/>
        </w:numPr>
        <w:spacing w:after="120" w:line="240" w:lineRule="auto"/>
        <w:rPr>
          <w:rFonts w:ascii="Times New Roman" w:hAnsi="Times New Roman" w:cs="Times New Roman"/>
        </w:rPr>
      </w:pPr>
      <w:r>
        <w:rPr>
          <w:rFonts w:ascii="Times New Roman" w:hAnsi="Times New Roman" w:cs="Times New Roman"/>
        </w:rPr>
        <w:t>Finance:</w:t>
      </w:r>
      <w:r w:rsidR="00C5753E">
        <w:rPr>
          <w:rFonts w:ascii="Times New Roman" w:hAnsi="Times New Roman" w:cs="Times New Roman"/>
        </w:rPr>
        <w:t xml:space="preserve"> Michael Jones read the financial report.</w:t>
      </w:r>
    </w:p>
    <w:p w14:paraId="4C75C9BA" w14:textId="4BC11886" w:rsidR="00492320"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Consent Agenda</w:t>
      </w:r>
    </w:p>
    <w:p w14:paraId="426A3DD5" w14:textId="520EE2DE" w:rsidR="008F2058" w:rsidRDefault="008F2058" w:rsidP="008F2058">
      <w:pPr>
        <w:pStyle w:val="ListParagraph"/>
        <w:numPr>
          <w:ilvl w:val="0"/>
          <w:numId w:val="3"/>
        </w:numPr>
        <w:spacing w:after="120" w:line="240" w:lineRule="auto"/>
        <w:rPr>
          <w:rFonts w:ascii="Times New Roman" w:hAnsi="Times New Roman" w:cs="Times New Roman"/>
        </w:rPr>
      </w:pPr>
      <w:r w:rsidRPr="00B62F95">
        <w:rPr>
          <w:rFonts w:ascii="Times New Roman" w:hAnsi="Times New Roman" w:cs="Times New Roman"/>
          <w:b/>
          <w:bCs/>
        </w:rPr>
        <w:t xml:space="preserve">Approve Minutes for October </w:t>
      </w:r>
      <w:r w:rsidR="00B62F95" w:rsidRPr="00B62F95">
        <w:rPr>
          <w:rFonts w:ascii="Times New Roman" w:hAnsi="Times New Roman" w:cs="Times New Roman"/>
          <w:b/>
          <w:bCs/>
        </w:rPr>
        <w:t xml:space="preserve">28, </w:t>
      </w:r>
      <w:proofErr w:type="gramStart"/>
      <w:r w:rsidR="00B62F95" w:rsidRPr="00B62F95">
        <w:rPr>
          <w:rFonts w:ascii="Times New Roman" w:hAnsi="Times New Roman" w:cs="Times New Roman"/>
          <w:b/>
          <w:bCs/>
        </w:rPr>
        <w:t>2025</w:t>
      </w:r>
      <w:proofErr w:type="gramEnd"/>
      <w:r w:rsidR="00B62F95" w:rsidRPr="00B62F95">
        <w:rPr>
          <w:rFonts w:ascii="Times New Roman" w:hAnsi="Times New Roman" w:cs="Times New Roman"/>
          <w:b/>
          <w:bCs/>
        </w:rPr>
        <w:t xml:space="preserve"> Meeting</w:t>
      </w:r>
      <w:r w:rsidR="00B62F95">
        <w:rPr>
          <w:rFonts w:ascii="Times New Roman" w:hAnsi="Times New Roman" w:cs="Times New Roman"/>
        </w:rPr>
        <w:t>.</w:t>
      </w:r>
    </w:p>
    <w:p w14:paraId="3F7B1A77" w14:textId="7AE29E4F" w:rsidR="00C5753E" w:rsidRPr="00C5753E" w:rsidRDefault="00B62F95" w:rsidP="00C5753E">
      <w:pPr>
        <w:pStyle w:val="ListParagraph"/>
        <w:spacing w:after="120" w:line="240" w:lineRule="auto"/>
        <w:ind w:left="1080"/>
        <w:rPr>
          <w:rFonts w:ascii="Times New Roman" w:hAnsi="Times New Roman" w:cs="Times New Roman"/>
        </w:rPr>
      </w:pPr>
      <w:r>
        <w:rPr>
          <w:rFonts w:ascii="Times New Roman" w:hAnsi="Times New Roman" w:cs="Times New Roman"/>
        </w:rPr>
        <w:t xml:space="preserve">There was a motion to approve the October 28, </w:t>
      </w:r>
      <w:proofErr w:type="gramStart"/>
      <w:r>
        <w:rPr>
          <w:rFonts w:ascii="Times New Roman" w:hAnsi="Times New Roman" w:cs="Times New Roman"/>
        </w:rPr>
        <w:t>2025</w:t>
      </w:r>
      <w:proofErr w:type="gramEnd"/>
      <w:r>
        <w:rPr>
          <w:rFonts w:ascii="Times New Roman" w:hAnsi="Times New Roman" w:cs="Times New Roman"/>
        </w:rPr>
        <w:t xml:space="preserve"> minutes by </w:t>
      </w:r>
      <w:r w:rsidR="00C5753E">
        <w:rPr>
          <w:rFonts w:ascii="Times New Roman" w:hAnsi="Times New Roman" w:cs="Times New Roman"/>
        </w:rPr>
        <w:t>Director Knee</w:t>
      </w:r>
      <w:r>
        <w:rPr>
          <w:rFonts w:ascii="Times New Roman" w:hAnsi="Times New Roman" w:cs="Times New Roman"/>
        </w:rPr>
        <w:t xml:space="preserve"> and a second by </w:t>
      </w:r>
      <w:r w:rsidR="00C5753E">
        <w:rPr>
          <w:rFonts w:ascii="Times New Roman" w:hAnsi="Times New Roman" w:cs="Times New Roman"/>
        </w:rPr>
        <w:t>Vice President Reforma.  Director Knee (M), Vice President Reforma (S), President Parker (AYE), and Director Vasquez (AYE).</w:t>
      </w:r>
    </w:p>
    <w:p w14:paraId="4AF88B67" w14:textId="669BFDA0"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Discussion and Possible Action Items</w:t>
      </w:r>
    </w:p>
    <w:p w14:paraId="77368A8F" w14:textId="405500EF"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 xml:space="preserve">Discussion and Possible Action to Appoint an Individual to fill the </w:t>
      </w:r>
      <w:proofErr w:type="gramStart"/>
      <w:r>
        <w:rPr>
          <w:rFonts w:ascii="Times New Roman" w:hAnsi="Times New Roman" w:cs="Times New Roman"/>
          <w:b/>
          <w:bCs/>
        </w:rPr>
        <w:t>District’s</w:t>
      </w:r>
      <w:proofErr w:type="gramEnd"/>
      <w:r>
        <w:rPr>
          <w:rFonts w:ascii="Times New Roman" w:hAnsi="Times New Roman" w:cs="Times New Roman"/>
          <w:b/>
          <w:bCs/>
        </w:rPr>
        <w:t xml:space="preserve"> vacant board seat.</w:t>
      </w:r>
    </w:p>
    <w:p w14:paraId="4320E864" w14:textId="4E678DA0" w:rsidR="008B73F9" w:rsidRPr="008B73F9" w:rsidRDefault="008B73F9" w:rsidP="008B73F9">
      <w:pPr>
        <w:pStyle w:val="ListParagraph"/>
        <w:spacing w:after="120" w:line="240" w:lineRule="auto"/>
        <w:ind w:left="1080"/>
        <w:rPr>
          <w:rFonts w:ascii="Times New Roman" w:hAnsi="Times New Roman" w:cs="Times New Roman"/>
        </w:rPr>
      </w:pPr>
      <w:r>
        <w:rPr>
          <w:rFonts w:ascii="Times New Roman" w:hAnsi="Times New Roman" w:cs="Times New Roman"/>
        </w:rPr>
        <w:t>There was a motion made to accept the application from the interested member of the community to fill the vacant board seat by Director Knee and second by Vice President Reforma.  Director Knee (M), Vice President Reforma (S), President Parker (AYE), and Director Vasquez (AYE).</w:t>
      </w:r>
    </w:p>
    <w:p w14:paraId="77B919D8" w14:textId="10989715"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Administer Oath of Office to newly Appointed Director.</w:t>
      </w:r>
    </w:p>
    <w:p w14:paraId="233A1DB1" w14:textId="6DA5E3BC" w:rsidR="008B73F9" w:rsidRPr="008B73F9" w:rsidRDefault="008B73F9" w:rsidP="008B73F9">
      <w:pPr>
        <w:pStyle w:val="ListParagraph"/>
        <w:spacing w:after="120" w:line="240" w:lineRule="auto"/>
        <w:ind w:left="1080"/>
        <w:rPr>
          <w:rFonts w:ascii="Times New Roman" w:hAnsi="Times New Roman" w:cs="Times New Roman"/>
        </w:rPr>
      </w:pPr>
      <w:r>
        <w:rPr>
          <w:rFonts w:ascii="Times New Roman" w:hAnsi="Times New Roman" w:cs="Times New Roman"/>
        </w:rPr>
        <w:t>Administrative Assistant Mary Cantu administered the Oath of Office to the newly appointed board member Tammy Lankford.</w:t>
      </w:r>
    </w:p>
    <w:p w14:paraId="20CB5312" w14:textId="5C4DAACE"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Discussion and Possible Action to Approve the Warrant Register for November 25, 2025.</w:t>
      </w:r>
    </w:p>
    <w:p w14:paraId="1A4FE85C" w14:textId="1830870B" w:rsidR="001F6E4B" w:rsidRPr="00C5753E" w:rsidRDefault="001F6E4B" w:rsidP="00C5753E">
      <w:pPr>
        <w:pStyle w:val="ListParagraph"/>
        <w:spacing w:after="120" w:line="240" w:lineRule="auto"/>
        <w:ind w:left="1080"/>
        <w:rPr>
          <w:rFonts w:ascii="Times New Roman" w:hAnsi="Times New Roman" w:cs="Times New Roman"/>
        </w:rPr>
      </w:pPr>
      <w:r>
        <w:rPr>
          <w:rFonts w:ascii="Times New Roman" w:hAnsi="Times New Roman" w:cs="Times New Roman"/>
        </w:rPr>
        <w:t xml:space="preserve">There was a motion to approve the warrant register by </w:t>
      </w:r>
      <w:r w:rsidR="00C5753E">
        <w:rPr>
          <w:rFonts w:ascii="Times New Roman" w:hAnsi="Times New Roman" w:cs="Times New Roman"/>
        </w:rPr>
        <w:t>Director Knee</w:t>
      </w:r>
      <w:r>
        <w:rPr>
          <w:rFonts w:ascii="Times New Roman" w:hAnsi="Times New Roman" w:cs="Times New Roman"/>
        </w:rPr>
        <w:t xml:space="preserve"> and second by </w:t>
      </w:r>
      <w:r w:rsidR="00C5753E">
        <w:rPr>
          <w:rFonts w:ascii="Times New Roman" w:hAnsi="Times New Roman" w:cs="Times New Roman"/>
        </w:rPr>
        <w:t>Vice President Reforma</w:t>
      </w:r>
      <w:r>
        <w:rPr>
          <w:rFonts w:ascii="Times New Roman" w:hAnsi="Times New Roman" w:cs="Times New Roman"/>
        </w:rPr>
        <w:t xml:space="preserve">. </w:t>
      </w:r>
      <w:r w:rsidR="00C5753E">
        <w:rPr>
          <w:rFonts w:ascii="Times New Roman" w:hAnsi="Times New Roman" w:cs="Times New Roman"/>
        </w:rPr>
        <w:t>Director Knee (M), Vice President Reforma (S), President Parker (AYE), and Director Vasquez (AYE).</w:t>
      </w:r>
    </w:p>
    <w:p w14:paraId="206CE723" w14:textId="58D0DA4B"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Discussion and Possible Action to Waive second reading and Adoption of Ordinance No. 2025-1, an Ordinance of the Keyes Community Services District changing the sewer rates in accordance with the Proposition 218 protest hearing held on October 28, 2025.</w:t>
      </w:r>
    </w:p>
    <w:p w14:paraId="71AF2F9C" w14:textId="737D621E" w:rsidR="001F6E4B" w:rsidRPr="001F6E4B" w:rsidRDefault="001F6E4B" w:rsidP="001F6E4B">
      <w:pPr>
        <w:pStyle w:val="ListParagraph"/>
        <w:spacing w:after="120" w:line="240" w:lineRule="auto"/>
        <w:ind w:left="1080"/>
        <w:rPr>
          <w:rFonts w:ascii="Times New Roman" w:hAnsi="Times New Roman" w:cs="Times New Roman"/>
        </w:rPr>
      </w:pPr>
      <w:r>
        <w:rPr>
          <w:rFonts w:ascii="Times New Roman" w:hAnsi="Times New Roman" w:cs="Times New Roman"/>
        </w:rPr>
        <w:lastRenderedPageBreak/>
        <w:t xml:space="preserve">There was a motion to waive the second reading and to approve the adoption of Ordinance No. 2025-1 by </w:t>
      </w:r>
      <w:r w:rsidR="008B73F9">
        <w:rPr>
          <w:rFonts w:ascii="Times New Roman" w:hAnsi="Times New Roman" w:cs="Times New Roman"/>
        </w:rPr>
        <w:t>Director Knee</w:t>
      </w:r>
      <w:r>
        <w:rPr>
          <w:rFonts w:ascii="Times New Roman" w:hAnsi="Times New Roman" w:cs="Times New Roman"/>
        </w:rPr>
        <w:t xml:space="preserve"> and second by </w:t>
      </w:r>
      <w:r w:rsidR="008B73F9">
        <w:rPr>
          <w:rFonts w:ascii="Times New Roman" w:hAnsi="Times New Roman" w:cs="Times New Roman"/>
        </w:rPr>
        <w:t>Vice President Reforma</w:t>
      </w:r>
      <w:r>
        <w:rPr>
          <w:rFonts w:ascii="Times New Roman" w:hAnsi="Times New Roman" w:cs="Times New Roman"/>
        </w:rPr>
        <w:t>.</w:t>
      </w:r>
      <w:r w:rsidR="008B73F9">
        <w:rPr>
          <w:rFonts w:ascii="Times New Roman" w:hAnsi="Times New Roman" w:cs="Times New Roman"/>
        </w:rPr>
        <w:t xml:space="preserve"> Director Knee (M), Vice President Reforma (S), President Parker (AYE), and Director Vasquez (AYE).</w:t>
      </w:r>
    </w:p>
    <w:p w14:paraId="48696007" w14:textId="39C525E0"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Discussion and Possible Action to Adopt Resolution 2025-596, A Resolution of the Keyes Community Services District Establishing a Bank Account with Tri-Counties Bank and Designating Authorized Signer.</w:t>
      </w:r>
    </w:p>
    <w:p w14:paraId="1A9D51DB" w14:textId="532DA82B" w:rsidR="001F6E4B" w:rsidRPr="001F6E4B" w:rsidRDefault="001F6E4B" w:rsidP="001F6E4B">
      <w:pPr>
        <w:pStyle w:val="ListParagraph"/>
        <w:spacing w:after="120" w:line="240" w:lineRule="auto"/>
        <w:ind w:left="1080"/>
        <w:rPr>
          <w:rFonts w:ascii="Times New Roman" w:hAnsi="Times New Roman" w:cs="Times New Roman"/>
        </w:rPr>
      </w:pPr>
      <w:r>
        <w:rPr>
          <w:rFonts w:ascii="Times New Roman" w:hAnsi="Times New Roman" w:cs="Times New Roman"/>
        </w:rPr>
        <w:t xml:space="preserve">There was a motion to approve the adoption of Resolution 2025-596 by </w:t>
      </w:r>
      <w:r w:rsidR="008B73F9">
        <w:rPr>
          <w:rFonts w:ascii="Times New Roman" w:hAnsi="Times New Roman" w:cs="Times New Roman"/>
        </w:rPr>
        <w:t>Director Knee</w:t>
      </w:r>
      <w:r>
        <w:rPr>
          <w:rFonts w:ascii="Times New Roman" w:hAnsi="Times New Roman" w:cs="Times New Roman"/>
        </w:rPr>
        <w:t xml:space="preserve"> and second by </w:t>
      </w:r>
      <w:r w:rsidR="008B73F9">
        <w:rPr>
          <w:rFonts w:ascii="Times New Roman" w:hAnsi="Times New Roman" w:cs="Times New Roman"/>
        </w:rPr>
        <w:t>Vice President Reforma</w:t>
      </w:r>
      <w:r>
        <w:rPr>
          <w:rFonts w:ascii="Times New Roman" w:hAnsi="Times New Roman" w:cs="Times New Roman"/>
        </w:rPr>
        <w:t>.</w:t>
      </w:r>
      <w:r w:rsidR="008B73F9">
        <w:rPr>
          <w:rFonts w:ascii="Times New Roman" w:hAnsi="Times New Roman" w:cs="Times New Roman"/>
        </w:rPr>
        <w:t xml:space="preserve">  Director Knee (M), Vice President Reforma (S), President Parker (AYE), and Director Vasquez (AYE).</w:t>
      </w:r>
    </w:p>
    <w:p w14:paraId="6222B953" w14:textId="4DB9EFF6"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Discussion and Possible Action to Approve the Repair/Replacement of existing fiber optic that was potentially damaged.</w:t>
      </w:r>
    </w:p>
    <w:p w14:paraId="14636C93" w14:textId="3D4F8A13" w:rsidR="00BC3D51" w:rsidRPr="00BC3D51" w:rsidRDefault="00BC3D51" w:rsidP="00BC3D51">
      <w:pPr>
        <w:pStyle w:val="ListParagraph"/>
        <w:spacing w:after="120" w:line="240" w:lineRule="auto"/>
        <w:ind w:left="1080"/>
        <w:rPr>
          <w:rFonts w:ascii="Times New Roman" w:hAnsi="Times New Roman" w:cs="Times New Roman"/>
        </w:rPr>
      </w:pPr>
      <w:r>
        <w:rPr>
          <w:rFonts w:ascii="Times New Roman" w:hAnsi="Times New Roman" w:cs="Times New Roman"/>
        </w:rPr>
        <w:t>There was a motion to approve the Repair/Replacement of existing fiber optic that was potentially damaged by President Parker and second by Director Knee.  President Parker (M), Director Knee (S), Vice President Reforma (AYE) and Director Vasquez (AYE).</w:t>
      </w:r>
    </w:p>
    <w:p w14:paraId="7AEBE2DA" w14:textId="2ADD32F6" w:rsidR="00B62F95" w:rsidRDefault="00B62F95" w:rsidP="00B62F95">
      <w:pPr>
        <w:pStyle w:val="ListParagraph"/>
        <w:numPr>
          <w:ilvl w:val="0"/>
          <w:numId w:val="4"/>
        </w:numPr>
        <w:spacing w:after="120" w:line="240" w:lineRule="auto"/>
        <w:rPr>
          <w:rFonts w:ascii="Times New Roman" w:hAnsi="Times New Roman" w:cs="Times New Roman"/>
          <w:b/>
          <w:bCs/>
        </w:rPr>
      </w:pPr>
      <w:r>
        <w:rPr>
          <w:rFonts w:ascii="Times New Roman" w:hAnsi="Times New Roman" w:cs="Times New Roman"/>
          <w:b/>
          <w:bCs/>
        </w:rPr>
        <w:t>Discussion and Possible Action to Approve a Policy that will hold homeowners responsible for their tenants’ outstanding debt and/or damage to district property.</w:t>
      </w:r>
    </w:p>
    <w:p w14:paraId="4D8A023B" w14:textId="79462800" w:rsidR="00BC3D51" w:rsidRPr="00BC3D51" w:rsidRDefault="00BC3D51" w:rsidP="00BC3D51">
      <w:pPr>
        <w:pStyle w:val="ListParagraph"/>
        <w:spacing w:after="120" w:line="240" w:lineRule="auto"/>
        <w:ind w:left="1080"/>
        <w:rPr>
          <w:rFonts w:ascii="Times New Roman" w:hAnsi="Times New Roman" w:cs="Times New Roman"/>
        </w:rPr>
      </w:pPr>
      <w:r>
        <w:rPr>
          <w:rFonts w:ascii="Times New Roman" w:hAnsi="Times New Roman" w:cs="Times New Roman"/>
        </w:rPr>
        <w:t>The item was Tabled for a later date.</w:t>
      </w:r>
    </w:p>
    <w:p w14:paraId="6E4948D4" w14:textId="59CB6F40"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Items From General Manager</w:t>
      </w:r>
    </w:p>
    <w:p w14:paraId="1D46E992" w14:textId="6DA9F1AD" w:rsidR="00B62F95" w:rsidRDefault="00B62F95" w:rsidP="00B62F95">
      <w:pPr>
        <w:pStyle w:val="ListParagraph"/>
        <w:numPr>
          <w:ilvl w:val="0"/>
          <w:numId w:val="5"/>
        </w:numPr>
        <w:spacing w:after="120" w:line="240" w:lineRule="auto"/>
        <w:rPr>
          <w:rFonts w:ascii="Times New Roman" w:hAnsi="Times New Roman" w:cs="Times New Roman"/>
          <w:b/>
          <w:bCs/>
        </w:rPr>
      </w:pPr>
      <w:r>
        <w:rPr>
          <w:rFonts w:ascii="Times New Roman" w:hAnsi="Times New Roman" w:cs="Times New Roman"/>
          <w:b/>
          <w:bCs/>
        </w:rPr>
        <w:t>Administrative Staff Report.</w:t>
      </w:r>
      <w:r w:rsidR="001F6E4B">
        <w:rPr>
          <w:rFonts w:ascii="Times New Roman" w:hAnsi="Times New Roman" w:cs="Times New Roman"/>
          <w:b/>
          <w:bCs/>
        </w:rPr>
        <w:t xml:space="preserve">  </w:t>
      </w:r>
    </w:p>
    <w:p w14:paraId="1B07AC96" w14:textId="7B4461AA" w:rsidR="00BC3D51" w:rsidRPr="00BC3D51" w:rsidRDefault="00BC3D51" w:rsidP="00BC3D51">
      <w:pPr>
        <w:pStyle w:val="ListParagraph"/>
        <w:spacing w:after="120" w:line="240" w:lineRule="auto"/>
        <w:ind w:left="1080"/>
        <w:rPr>
          <w:rFonts w:ascii="Times New Roman" w:hAnsi="Times New Roman" w:cs="Times New Roman"/>
        </w:rPr>
      </w:pPr>
      <w:r>
        <w:rPr>
          <w:rFonts w:ascii="Times New Roman" w:hAnsi="Times New Roman" w:cs="Times New Roman"/>
        </w:rPr>
        <w:t>Interim General Manager Michael Jones discussed the revenue, expenses and cash on hand.  He also reviewed the Notice of Public Hearing regarding General Plan Amendment and Rezone.</w:t>
      </w:r>
    </w:p>
    <w:p w14:paraId="6B5EADC4" w14:textId="475B6E6B" w:rsidR="00B62F95" w:rsidRDefault="00B62F95" w:rsidP="00B62F95">
      <w:pPr>
        <w:pStyle w:val="ListParagraph"/>
        <w:numPr>
          <w:ilvl w:val="0"/>
          <w:numId w:val="5"/>
        </w:numPr>
        <w:spacing w:after="120" w:line="240" w:lineRule="auto"/>
        <w:rPr>
          <w:rFonts w:ascii="Times New Roman" w:hAnsi="Times New Roman" w:cs="Times New Roman"/>
          <w:b/>
          <w:bCs/>
        </w:rPr>
      </w:pPr>
      <w:r>
        <w:rPr>
          <w:rFonts w:ascii="Times New Roman" w:hAnsi="Times New Roman" w:cs="Times New Roman"/>
          <w:b/>
          <w:bCs/>
        </w:rPr>
        <w:t>Maintenance Staff Report.</w:t>
      </w:r>
    </w:p>
    <w:p w14:paraId="4CDD1803" w14:textId="22F03A69" w:rsidR="00BC3D51" w:rsidRPr="00BC3D51" w:rsidRDefault="00BC3D51" w:rsidP="00BC3D51">
      <w:pPr>
        <w:pStyle w:val="ListParagraph"/>
        <w:spacing w:after="120" w:line="240" w:lineRule="auto"/>
        <w:ind w:left="1080"/>
        <w:rPr>
          <w:rFonts w:ascii="Times New Roman" w:hAnsi="Times New Roman" w:cs="Times New Roman"/>
        </w:rPr>
      </w:pPr>
      <w:r>
        <w:rPr>
          <w:rFonts w:ascii="Times New Roman" w:hAnsi="Times New Roman" w:cs="Times New Roman"/>
        </w:rPr>
        <w:t xml:space="preserve">Interim General Manager Michael Jones discussed the importance the repair for the fiber </w:t>
      </w:r>
      <w:proofErr w:type="gramStart"/>
      <w:r>
        <w:rPr>
          <w:rFonts w:ascii="Times New Roman" w:hAnsi="Times New Roman" w:cs="Times New Roman"/>
        </w:rPr>
        <w:t>optics</w:t>
      </w:r>
      <w:proofErr w:type="gramEnd"/>
      <w:r>
        <w:rPr>
          <w:rFonts w:ascii="Times New Roman" w:hAnsi="Times New Roman" w:cs="Times New Roman"/>
        </w:rPr>
        <w:t xml:space="preserve"> and it was determined to be a catastrophic item, </w:t>
      </w:r>
      <w:proofErr w:type="gramStart"/>
      <w:r>
        <w:rPr>
          <w:rFonts w:ascii="Times New Roman" w:hAnsi="Times New Roman" w:cs="Times New Roman"/>
        </w:rPr>
        <w:t>per</w:t>
      </w:r>
      <w:proofErr w:type="gramEnd"/>
      <w:r>
        <w:rPr>
          <w:rFonts w:ascii="Times New Roman" w:hAnsi="Times New Roman" w:cs="Times New Roman"/>
        </w:rPr>
        <w:t xml:space="preserve"> Attorney Dennis Hay.</w:t>
      </w:r>
    </w:p>
    <w:p w14:paraId="49A79828" w14:textId="3A115391"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Staff Comments</w:t>
      </w:r>
    </w:p>
    <w:p w14:paraId="3303E4CE" w14:textId="3DDECAE1" w:rsidR="00DA19E3" w:rsidRPr="00DA19E3" w:rsidRDefault="00DA19E3" w:rsidP="00DA19E3">
      <w:pPr>
        <w:pStyle w:val="ListParagraph"/>
        <w:spacing w:after="120" w:line="240" w:lineRule="auto"/>
        <w:rPr>
          <w:rFonts w:ascii="Times New Roman" w:hAnsi="Times New Roman" w:cs="Times New Roman"/>
        </w:rPr>
      </w:pPr>
      <w:r>
        <w:rPr>
          <w:rFonts w:ascii="Times New Roman" w:hAnsi="Times New Roman" w:cs="Times New Roman"/>
        </w:rPr>
        <w:t xml:space="preserve">After a brief discussion, it was agreed that the December 23, </w:t>
      </w:r>
      <w:proofErr w:type="gramStart"/>
      <w:r>
        <w:rPr>
          <w:rFonts w:ascii="Times New Roman" w:hAnsi="Times New Roman" w:cs="Times New Roman"/>
        </w:rPr>
        <w:t>2025</w:t>
      </w:r>
      <w:proofErr w:type="gramEnd"/>
      <w:r>
        <w:rPr>
          <w:rFonts w:ascii="Times New Roman" w:hAnsi="Times New Roman" w:cs="Times New Roman"/>
        </w:rPr>
        <w:t xml:space="preserve"> Board Meeting will be </w:t>
      </w:r>
      <w:proofErr w:type="gramStart"/>
      <w:r>
        <w:rPr>
          <w:rFonts w:ascii="Times New Roman" w:hAnsi="Times New Roman" w:cs="Times New Roman"/>
        </w:rPr>
        <w:t>cancelled</w:t>
      </w:r>
      <w:proofErr w:type="gramEnd"/>
      <w:r>
        <w:rPr>
          <w:rFonts w:ascii="Times New Roman" w:hAnsi="Times New Roman" w:cs="Times New Roman"/>
        </w:rPr>
        <w:t xml:space="preserve"> and a Special Board Meeting will be scheduled for December 16, 2025.</w:t>
      </w:r>
    </w:p>
    <w:p w14:paraId="6478CBEE" w14:textId="08EC689E"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Director Comments</w:t>
      </w:r>
    </w:p>
    <w:p w14:paraId="2710040E" w14:textId="0FCD51B1" w:rsidR="00DA19E3" w:rsidRPr="00DA19E3" w:rsidRDefault="00DA19E3" w:rsidP="00DA19E3">
      <w:pPr>
        <w:pStyle w:val="ListParagraph"/>
        <w:spacing w:after="120" w:line="240" w:lineRule="auto"/>
        <w:rPr>
          <w:rFonts w:ascii="Times New Roman" w:hAnsi="Times New Roman" w:cs="Times New Roman"/>
        </w:rPr>
      </w:pPr>
      <w:r>
        <w:rPr>
          <w:rFonts w:ascii="Times New Roman" w:hAnsi="Times New Roman" w:cs="Times New Roman"/>
        </w:rPr>
        <w:t xml:space="preserve">President Parker requested to have a closed session at the December 16, </w:t>
      </w:r>
      <w:proofErr w:type="gramStart"/>
      <w:r>
        <w:rPr>
          <w:rFonts w:ascii="Times New Roman" w:hAnsi="Times New Roman" w:cs="Times New Roman"/>
        </w:rPr>
        <w:t>2025</w:t>
      </w:r>
      <w:proofErr w:type="gramEnd"/>
      <w:r>
        <w:rPr>
          <w:rFonts w:ascii="Times New Roman" w:hAnsi="Times New Roman" w:cs="Times New Roman"/>
        </w:rPr>
        <w:t xml:space="preserve"> Special Board Meeting.  It was discussed </w:t>
      </w:r>
      <w:r w:rsidR="008A2877">
        <w:rPr>
          <w:rFonts w:ascii="Times New Roman" w:hAnsi="Times New Roman" w:cs="Times New Roman"/>
        </w:rPr>
        <w:t>whether</w:t>
      </w:r>
      <w:r>
        <w:rPr>
          <w:rFonts w:ascii="Times New Roman" w:hAnsi="Times New Roman" w:cs="Times New Roman"/>
        </w:rPr>
        <w:t xml:space="preserve"> it would be possible to </w:t>
      </w:r>
      <w:proofErr w:type="gramStart"/>
      <w:r>
        <w:rPr>
          <w:rFonts w:ascii="Times New Roman" w:hAnsi="Times New Roman" w:cs="Times New Roman"/>
        </w:rPr>
        <w:t>have</w:t>
      </w:r>
      <w:proofErr w:type="gramEnd"/>
      <w:r>
        <w:rPr>
          <w:rFonts w:ascii="Times New Roman" w:hAnsi="Times New Roman" w:cs="Times New Roman"/>
        </w:rPr>
        <w:t xml:space="preserve"> prior to the regular start time of 6:00 pm, suggesting they have the closed session at 5:30pm.  Further discussion will take place prior to the meeting to review what needs to take place </w:t>
      </w:r>
      <w:proofErr w:type="gramStart"/>
      <w:r>
        <w:rPr>
          <w:rFonts w:ascii="Times New Roman" w:hAnsi="Times New Roman" w:cs="Times New Roman"/>
        </w:rPr>
        <w:t>in order for</w:t>
      </w:r>
      <w:proofErr w:type="gramEnd"/>
      <w:r>
        <w:rPr>
          <w:rFonts w:ascii="Times New Roman" w:hAnsi="Times New Roman" w:cs="Times New Roman"/>
        </w:rPr>
        <w:t xml:space="preserve"> the closed session to be approved.</w:t>
      </w:r>
    </w:p>
    <w:p w14:paraId="012D3DFD" w14:textId="7ACA01F3" w:rsidR="008F2058" w:rsidRDefault="008F2058" w:rsidP="008F2058">
      <w:pPr>
        <w:pStyle w:val="ListParagraph"/>
        <w:numPr>
          <w:ilvl w:val="0"/>
          <w:numId w:val="1"/>
        </w:numPr>
        <w:spacing w:after="120" w:line="240" w:lineRule="auto"/>
        <w:rPr>
          <w:rFonts w:ascii="Times New Roman" w:hAnsi="Times New Roman" w:cs="Times New Roman"/>
          <w:b/>
          <w:bCs/>
        </w:rPr>
      </w:pPr>
      <w:r w:rsidRPr="008F2058">
        <w:rPr>
          <w:rFonts w:ascii="Times New Roman" w:hAnsi="Times New Roman" w:cs="Times New Roman"/>
          <w:b/>
          <w:bCs/>
        </w:rPr>
        <w:t>Adjournment</w:t>
      </w:r>
    </w:p>
    <w:p w14:paraId="5533559E" w14:textId="09F40D60" w:rsidR="001F6E4B" w:rsidRPr="001F6E4B" w:rsidRDefault="001F6E4B" w:rsidP="001F6E4B">
      <w:pPr>
        <w:pStyle w:val="ListParagraph"/>
        <w:spacing w:after="120" w:line="240" w:lineRule="auto"/>
        <w:rPr>
          <w:rFonts w:ascii="Times New Roman" w:hAnsi="Times New Roman" w:cs="Times New Roman"/>
        </w:rPr>
      </w:pPr>
      <w:r>
        <w:rPr>
          <w:rFonts w:ascii="Times New Roman" w:hAnsi="Times New Roman" w:cs="Times New Roman"/>
        </w:rPr>
        <w:t xml:space="preserve">There was a motion to adjourn the meeting at </w:t>
      </w:r>
      <w:r w:rsidR="00DA19E3">
        <w:rPr>
          <w:rFonts w:ascii="Times New Roman" w:hAnsi="Times New Roman" w:cs="Times New Roman"/>
        </w:rPr>
        <w:t>8:09 pm</w:t>
      </w:r>
      <w:r>
        <w:rPr>
          <w:rFonts w:ascii="Times New Roman" w:hAnsi="Times New Roman" w:cs="Times New Roman"/>
        </w:rPr>
        <w:t xml:space="preserve"> by </w:t>
      </w:r>
      <w:r w:rsidR="00DA19E3">
        <w:rPr>
          <w:rFonts w:ascii="Times New Roman" w:hAnsi="Times New Roman" w:cs="Times New Roman"/>
        </w:rPr>
        <w:t>Vice President Reforma</w:t>
      </w:r>
      <w:r>
        <w:rPr>
          <w:rFonts w:ascii="Times New Roman" w:hAnsi="Times New Roman" w:cs="Times New Roman"/>
        </w:rPr>
        <w:t xml:space="preserve"> and a second by </w:t>
      </w:r>
      <w:r w:rsidR="00DA19E3">
        <w:rPr>
          <w:rFonts w:ascii="Times New Roman" w:hAnsi="Times New Roman" w:cs="Times New Roman"/>
        </w:rPr>
        <w:t>Director Kristina Vasquez</w:t>
      </w:r>
      <w:r>
        <w:rPr>
          <w:rFonts w:ascii="Times New Roman" w:hAnsi="Times New Roman" w:cs="Times New Roman"/>
        </w:rPr>
        <w:t>.</w:t>
      </w:r>
      <w:r w:rsidR="00DA19E3">
        <w:rPr>
          <w:rFonts w:ascii="Times New Roman" w:hAnsi="Times New Roman" w:cs="Times New Roman"/>
        </w:rPr>
        <w:t xml:space="preserve">  Vice President Reforma (M), Director Vasquez (S), President Parker (AYE), and Director Knee (AYE).</w:t>
      </w:r>
    </w:p>
    <w:p w14:paraId="2C2F44E3" w14:textId="77777777" w:rsidR="008F2058" w:rsidRDefault="008F2058" w:rsidP="008F2058">
      <w:pPr>
        <w:spacing w:after="0" w:line="240" w:lineRule="auto"/>
        <w:ind w:left="360"/>
        <w:rPr>
          <w:rFonts w:ascii="Times New Roman" w:hAnsi="Times New Roman" w:cs="Times New Roman"/>
          <w:b/>
          <w:bCs/>
        </w:rPr>
      </w:pPr>
    </w:p>
    <w:p w14:paraId="2D7A5E31" w14:textId="77777777" w:rsidR="00DA19E3" w:rsidRPr="008F2058" w:rsidRDefault="00DA19E3" w:rsidP="008F2058">
      <w:pPr>
        <w:spacing w:after="0" w:line="240" w:lineRule="auto"/>
        <w:ind w:left="360"/>
        <w:rPr>
          <w:rFonts w:ascii="Times New Roman" w:hAnsi="Times New Roman" w:cs="Times New Roman"/>
          <w:b/>
          <w:bCs/>
        </w:rPr>
      </w:pPr>
    </w:p>
    <w:p w14:paraId="7C970166" w14:textId="77FF8F40" w:rsidR="008F2058" w:rsidRPr="008F2058" w:rsidRDefault="008F2058" w:rsidP="008F2058">
      <w:pPr>
        <w:spacing w:after="0" w:line="240" w:lineRule="auto"/>
        <w:ind w:left="360"/>
        <w:rPr>
          <w:rFonts w:ascii="Times New Roman" w:hAnsi="Times New Roman" w:cs="Times New Roman"/>
          <w:b/>
          <w:bCs/>
        </w:rPr>
      </w:pPr>
      <w:r w:rsidRPr="008F2058">
        <w:rPr>
          <w:rFonts w:ascii="Times New Roman" w:hAnsi="Times New Roman" w:cs="Times New Roman"/>
          <w:b/>
          <w:bCs/>
        </w:rPr>
        <w:t>Minutes taken by:</w:t>
      </w:r>
      <w:r w:rsidRPr="008F2058">
        <w:rPr>
          <w:rFonts w:ascii="Times New Roman" w:hAnsi="Times New Roman" w:cs="Times New Roman"/>
          <w:b/>
          <w:bCs/>
        </w:rPr>
        <w:tab/>
        <w:t>Mary Cantu</w:t>
      </w:r>
    </w:p>
    <w:p w14:paraId="61229F75" w14:textId="762A2BF0" w:rsidR="008F2058" w:rsidRPr="008F2058" w:rsidRDefault="008F2058" w:rsidP="008F2058">
      <w:pPr>
        <w:spacing w:after="0" w:line="240" w:lineRule="auto"/>
        <w:ind w:left="360"/>
        <w:rPr>
          <w:rFonts w:ascii="Times New Roman" w:hAnsi="Times New Roman" w:cs="Times New Roman"/>
          <w:b/>
          <w:bCs/>
        </w:rPr>
      </w:pPr>
      <w:r w:rsidRPr="008F2058">
        <w:rPr>
          <w:rFonts w:ascii="Times New Roman" w:hAnsi="Times New Roman" w:cs="Times New Roman"/>
          <w:b/>
          <w:bCs/>
        </w:rPr>
        <w:t>Minutes typed by:</w:t>
      </w:r>
      <w:r w:rsidRPr="008F2058">
        <w:rPr>
          <w:rFonts w:ascii="Times New Roman" w:hAnsi="Times New Roman" w:cs="Times New Roman"/>
          <w:b/>
          <w:bCs/>
        </w:rPr>
        <w:tab/>
        <w:t>Mary Cantu</w:t>
      </w:r>
    </w:p>
    <w:sectPr w:rsidR="008F2058" w:rsidRPr="008F2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457E"/>
    <w:multiLevelType w:val="hybridMultilevel"/>
    <w:tmpl w:val="A1E0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E7C80"/>
    <w:multiLevelType w:val="hybridMultilevel"/>
    <w:tmpl w:val="E21CFAD4"/>
    <w:lvl w:ilvl="0" w:tplc="19FEA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861266"/>
    <w:multiLevelType w:val="hybridMultilevel"/>
    <w:tmpl w:val="6B38A50E"/>
    <w:lvl w:ilvl="0" w:tplc="AB8ED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5D2C4A"/>
    <w:multiLevelType w:val="hybridMultilevel"/>
    <w:tmpl w:val="3D4E3600"/>
    <w:lvl w:ilvl="0" w:tplc="D7C8A3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905643"/>
    <w:multiLevelType w:val="hybridMultilevel"/>
    <w:tmpl w:val="0800383C"/>
    <w:lvl w:ilvl="0" w:tplc="CFA21A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0893459">
    <w:abstractNumId w:val="0"/>
  </w:num>
  <w:num w:numId="2" w16cid:durableId="1825779970">
    <w:abstractNumId w:val="2"/>
  </w:num>
  <w:num w:numId="3" w16cid:durableId="2026133228">
    <w:abstractNumId w:val="4"/>
  </w:num>
  <w:num w:numId="4" w16cid:durableId="1801612184">
    <w:abstractNumId w:val="3"/>
  </w:num>
  <w:num w:numId="5" w16cid:durableId="19230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0"/>
    <w:rsid w:val="0017356E"/>
    <w:rsid w:val="001F6E4B"/>
    <w:rsid w:val="004618F2"/>
    <w:rsid w:val="00492320"/>
    <w:rsid w:val="0063779D"/>
    <w:rsid w:val="00667138"/>
    <w:rsid w:val="006A7CEF"/>
    <w:rsid w:val="00715203"/>
    <w:rsid w:val="00824CCD"/>
    <w:rsid w:val="008A2877"/>
    <w:rsid w:val="008B73F9"/>
    <w:rsid w:val="008F2058"/>
    <w:rsid w:val="00B269D7"/>
    <w:rsid w:val="00B4315E"/>
    <w:rsid w:val="00B62F95"/>
    <w:rsid w:val="00BC3D51"/>
    <w:rsid w:val="00C5753E"/>
    <w:rsid w:val="00C62634"/>
    <w:rsid w:val="00D679CA"/>
    <w:rsid w:val="00D75E26"/>
    <w:rsid w:val="00DA19E3"/>
    <w:rsid w:val="00F2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E275"/>
  <w15:chartTrackingRefBased/>
  <w15:docId w15:val="{541A0C4A-7547-4BB8-A58C-AE80998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2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2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320"/>
    <w:rPr>
      <w:rFonts w:eastAsiaTheme="majorEastAsia" w:cstheme="majorBidi"/>
      <w:color w:val="272727" w:themeColor="text1" w:themeTint="D8"/>
    </w:rPr>
  </w:style>
  <w:style w:type="paragraph" w:styleId="Title">
    <w:name w:val="Title"/>
    <w:basedOn w:val="Normal"/>
    <w:next w:val="Normal"/>
    <w:link w:val="TitleChar"/>
    <w:uiPriority w:val="10"/>
    <w:qFormat/>
    <w:rsid w:val="00492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320"/>
    <w:pPr>
      <w:spacing w:before="160"/>
      <w:jc w:val="center"/>
    </w:pPr>
    <w:rPr>
      <w:i/>
      <w:iCs/>
      <w:color w:val="404040" w:themeColor="text1" w:themeTint="BF"/>
    </w:rPr>
  </w:style>
  <w:style w:type="character" w:customStyle="1" w:styleId="QuoteChar">
    <w:name w:val="Quote Char"/>
    <w:basedOn w:val="DefaultParagraphFont"/>
    <w:link w:val="Quote"/>
    <w:uiPriority w:val="29"/>
    <w:rsid w:val="00492320"/>
    <w:rPr>
      <w:i/>
      <w:iCs/>
      <w:color w:val="404040" w:themeColor="text1" w:themeTint="BF"/>
    </w:rPr>
  </w:style>
  <w:style w:type="paragraph" w:styleId="ListParagraph">
    <w:name w:val="List Paragraph"/>
    <w:basedOn w:val="Normal"/>
    <w:uiPriority w:val="34"/>
    <w:qFormat/>
    <w:rsid w:val="00492320"/>
    <w:pPr>
      <w:ind w:left="720"/>
      <w:contextualSpacing/>
    </w:pPr>
  </w:style>
  <w:style w:type="character" w:styleId="IntenseEmphasis">
    <w:name w:val="Intense Emphasis"/>
    <w:basedOn w:val="DefaultParagraphFont"/>
    <w:uiPriority w:val="21"/>
    <w:qFormat/>
    <w:rsid w:val="00492320"/>
    <w:rPr>
      <w:i/>
      <w:iCs/>
      <w:color w:val="0F4761" w:themeColor="accent1" w:themeShade="BF"/>
    </w:rPr>
  </w:style>
  <w:style w:type="paragraph" w:styleId="IntenseQuote">
    <w:name w:val="Intense Quote"/>
    <w:basedOn w:val="Normal"/>
    <w:next w:val="Normal"/>
    <w:link w:val="IntenseQuoteChar"/>
    <w:uiPriority w:val="30"/>
    <w:qFormat/>
    <w:rsid w:val="00492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320"/>
    <w:rPr>
      <w:i/>
      <w:iCs/>
      <w:color w:val="0F4761" w:themeColor="accent1" w:themeShade="BF"/>
    </w:rPr>
  </w:style>
  <w:style w:type="character" w:styleId="IntenseReference">
    <w:name w:val="Intense Reference"/>
    <w:basedOn w:val="DefaultParagraphFont"/>
    <w:uiPriority w:val="32"/>
    <w:qFormat/>
    <w:rsid w:val="00492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769</Words>
  <Characters>4101</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Cantu</dc:creator>
  <cp:keywords/>
  <dc:description/>
  <cp:lastModifiedBy>Mary Cantu</cp:lastModifiedBy>
  <cp:revision>6</cp:revision>
  <cp:lastPrinted>2025-12-17T16:41:00Z</cp:lastPrinted>
  <dcterms:created xsi:type="dcterms:W3CDTF">2025-12-12T00:21:00Z</dcterms:created>
  <dcterms:modified xsi:type="dcterms:W3CDTF">2025-12-17T16:42:00Z</dcterms:modified>
</cp:coreProperties>
</file>